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4D9D" w:rsidRPr="004A4D9D" w:rsidRDefault="004A4D9D" w:rsidP="004A4D9D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A4D9D">
        <w:rPr>
          <w:rFonts w:ascii="Times New Roman" w:hAnsi="Times New Roman" w:cs="Times New Roman"/>
          <w:sz w:val="28"/>
          <w:szCs w:val="28"/>
        </w:rPr>
        <w:t>Приложение.</w:t>
      </w:r>
    </w:p>
    <w:p w:rsidR="00971D35" w:rsidRPr="009F3886" w:rsidRDefault="00220E34" w:rsidP="009F388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3886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  <w:r w:rsidR="009F3886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9713" w:type="dxa"/>
        <w:tblLayout w:type="fixed"/>
        <w:tblLook w:val="04A0" w:firstRow="1" w:lastRow="0" w:firstColumn="1" w:lastColumn="0" w:noHBand="0" w:noVBand="1"/>
      </w:tblPr>
      <w:tblGrid>
        <w:gridCol w:w="2954"/>
        <w:gridCol w:w="131"/>
        <w:gridCol w:w="284"/>
        <w:gridCol w:w="1275"/>
        <w:gridCol w:w="142"/>
        <w:gridCol w:w="142"/>
        <w:gridCol w:w="1148"/>
        <w:gridCol w:w="128"/>
        <w:gridCol w:w="283"/>
        <w:gridCol w:w="142"/>
        <w:gridCol w:w="3084"/>
      </w:tblGrid>
      <w:tr w:rsidR="00220E34" w:rsidRPr="009F3886" w:rsidTr="00217AA0">
        <w:tc>
          <w:tcPr>
            <w:tcW w:w="9713" w:type="dxa"/>
            <w:gridSpan w:val="11"/>
          </w:tcPr>
          <w:p w:rsidR="00220E34" w:rsidRPr="009F3886" w:rsidRDefault="00AA19D6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Подготовительный этап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для </w:t>
            </w:r>
            <w:r w:rsidR="009C1F7F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первого опыта.</w:t>
            </w:r>
          </w:p>
        </w:tc>
      </w:tr>
      <w:tr w:rsidR="004D1E2C" w:rsidRPr="009F3886" w:rsidTr="00217AA0">
        <w:tc>
          <w:tcPr>
            <w:tcW w:w="2954" w:type="dxa"/>
          </w:tcPr>
          <w:p w:rsidR="00220E34" w:rsidRPr="009F3886" w:rsidRDefault="0003078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24060" cy="1403867"/>
                  <wp:effectExtent l="0" t="0" r="0" b="6350"/>
                  <wp:docPr id="28" name="Рисунок 11" descr="D:\Desktop\Света\исследование когда семена оживают\фото наблюдения\09.03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Света\исследование когда семена оживают\фото наблюдения\09.03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artisticWatercolorSponge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217" cy="14072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6"/>
          </w:tcPr>
          <w:p w:rsidR="0003078A" w:rsidRPr="009F3886" w:rsidRDefault="0003078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90633" cy="1415561"/>
                  <wp:effectExtent l="19050" t="0" r="0" b="0"/>
                  <wp:docPr id="27" name="Рисунок 10" descr="D:\Desktop\Света\исследование когда семена оживают\фото наблюдения\09.03\image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Desktop\Света\исследование когда семена оживают\фото наблюдения\09.03\image (1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505" cy="14197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  <w:gridSpan w:val="4"/>
          </w:tcPr>
          <w:p w:rsidR="0003078A" w:rsidRPr="009F3886" w:rsidRDefault="003E0D01" w:rsidP="009F388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46902" cy="1415561"/>
                  <wp:effectExtent l="0" t="0" r="6350" b="0"/>
                  <wp:docPr id="33" name="Рисунок 8" descr="D:\Desktop\Света\исследование когда семена оживают\фото наблюдения\09.03\image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esktop\Света\исследование когда семена оживают\фото наблюдения\09.03\image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WatercolorSponge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112" cy="1424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3E0D01" w:rsidRPr="009F3886" w:rsidTr="00217AA0">
        <w:tc>
          <w:tcPr>
            <w:tcW w:w="2954" w:type="dxa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3122" w:type="dxa"/>
            <w:gridSpan w:val="6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Раскладываем горошек в стаканы №1 и № 2</w:t>
            </w:r>
          </w:p>
        </w:tc>
        <w:tc>
          <w:tcPr>
            <w:tcW w:w="3637" w:type="dxa"/>
            <w:gridSpan w:val="4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Кладем ватку на дно</w:t>
            </w:r>
          </w:p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стакана № 3</w:t>
            </w:r>
          </w:p>
        </w:tc>
      </w:tr>
      <w:tr w:rsidR="004D1E2C" w:rsidRPr="009F3886" w:rsidTr="00217AA0">
        <w:tc>
          <w:tcPr>
            <w:tcW w:w="2954" w:type="dxa"/>
          </w:tcPr>
          <w:p w:rsidR="0063016D" w:rsidRPr="009F3886" w:rsidRDefault="0063016D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58671" cy="1046285"/>
                  <wp:effectExtent l="19050" t="0" r="8229" b="0"/>
                  <wp:docPr id="32" name="Рисунок 3" descr="D:\Desktop\Света\исследование когда семена оживают\фото\1 день\image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ета\исследование когда семена оживают\фото\1 день\image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24" cy="1046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78A" w:rsidRPr="009F3886" w:rsidRDefault="0003078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Насыпаем горошек в стакан № 3</w:t>
            </w:r>
          </w:p>
        </w:tc>
        <w:tc>
          <w:tcPr>
            <w:tcW w:w="3122" w:type="dxa"/>
            <w:gridSpan w:val="6"/>
          </w:tcPr>
          <w:p w:rsidR="0063016D" w:rsidRPr="009F3886" w:rsidRDefault="0063016D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58673" cy="1046285"/>
                  <wp:effectExtent l="19050" t="0" r="8227" b="0"/>
                  <wp:docPr id="37" name="Рисунок 12" descr="D:\Desktop\Света\исследование когда семена оживают\фото\1 день\image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esktop\Света\исследование когда семена оживают\фото\1 день\image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47" cy="1046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78A" w:rsidRPr="009F3886" w:rsidRDefault="0003078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Стакан № 2 заполняем водой до краев</w:t>
            </w:r>
          </w:p>
        </w:tc>
        <w:tc>
          <w:tcPr>
            <w:tcW w:w="3637" w:type="dxa"/>
            <w:gridSpan w:val="4"/>
          </w:tcPr>
          <w:p w:rsidR="0063016D" w:rsidRPr="009F3886" w:rsidRDefault="0063016D" w:rsidP="009F3886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21150" cy="1081453"/>
                  <wp:effectExtent l="19050" t="0" r="2900" b="0"/>
                  <wp:docPr id="39" name="Рисунок 1" descr="D:\Desktop\Света\исследование когда семена оживают\фото\1 день\image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\1 день\image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052" cy="108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16D" w:rsidRPr="009F3886" w:rsidRDefault="0063016D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  <w:tr w:rsidR="004D1E2C" w:rsidRPr="009F3886" w:rsidTr="00217AA0">
        <w:tc>
          <w:tcPr>
            <w:tcW w:w="2954" w:type="dxa"/>
          </w:tcPr>
          <w:p w:rsidR="00220E34" w:rsidRPr="009F3886" w:rsidRDefault="00220E34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2EF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22689" cy="1055077"/>
                  <wp:effectExtent l="19050" t="0" r="1361" b="0"/>
                  <wp:docPr id="34" name="Рисунок 9" descr="D:\Desktop\Света\исследование когда семена оживают\фото наблюдения\09.03\image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Desktop\Света\исследование когда семена оживают\фото наблюдения\09.03\image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387" cy="1060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6"/>
          </w:tcPr>
          <w:p w:rsidR="0003078A" w:rsidRPr="009F3886" w:rsidRDefault="00F53E21" w:rsidP="009F388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03263" cy="1266092"/>
                  <wp:effectExtent l="19050" t="0" r="0" b="0"/>
                  <wp:docPr id="2" name="Рисунок 1" descr="D:\Desktop\Света\исследование когда семена оживают\фото наблюдения\09.03\image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 наблюдения\09.03\image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617" cy="127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  <w:gridSpan w:val="4"/>
          </w:tcPr>
          <w:p w:rsidR="00220E34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13457" cy="1266092"/>
                  <wp:effectExtent l="19050" t="0" r="0" b="0"/>
                  <wp:docPr id="35" name="Рисунок 10" descr="D:\Desktop\Света\исследование когда семена оживают\фото наблюдения\09.03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Desktop\Света\исследование когда семена оживают\фото наблюдения\09.03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959" cy="1266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01" w:rsidRPr="009F3886" w:rsidTr="00217AA0">
        <w:tc>
          <w:tcPr>
            <w:tcW w:w="2954" w:type="dxa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Закрываем крышкой, стакан № 2 , </w:t>
            </w:r>
            <w:r w:rsidR="00E327FD" w:rsidRPr="009F3886">
              <w:rPr>
                <w:rFonts w:ascii="Times New Roman" w:hAnsi="Times New Roman" w:cs="Times New Roman"/>
                <w:sz w:val="28"/>
                <w:szCs w:val="28"/>
              </w:rPr>
              <w:t>для ограничения доступа воздуха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22" w:type="dxa"/>
            <w:gridSpan w:val="6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В стакан № 3 добавляем воды, чтобы </w:t>
            </w:r>
            <w:r w:rsidR="00E327FD" w:rsidRPr="009F3886">
              <w:rPr>
                <w:rFonts w:ascii="Times New Roman" w:hAnsi="Times New Roman" w:cs="Times New Roman"/>
                <w:sz w:val="28"/>
                <w:szCs w:val="28"/>
              </w:rPr>
              <w:t>семена гороха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закрывало наполовину</w:t>
            </w:r>
          </w:p>
        </w:tc>
        <w:tc>
          <w:tcPr>
            <w:tcW w:w="3637" w:type="dxa"/>
            <w:gridSpan w:val="4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К эксперименту готовы!</w:t>
            </w:r>
          </w:p>
        </w:tc>
      </w:tr>
      <w:tr w:rsidR="00AA19D6" w:rsidRPr="009F3886" w:rsidTr="00217AA0">
        <w:tc>
          <w:tcPr>
            <w:tcW w:w="9713" w:type="dxa"/>
            <w:gridSpan w:val="11"/>
          </w:tcPr>
          <w:p w:rsidR="00AA19D6" w:rsidRPr="009F3886" w:rsidRDefault="00AA19D6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Наблюдение 1 день</w:t>
            </w:r>
            <w:r w:rsidR="006B7594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B7594" w:rsidRPr="009F3886">
              <w:rPr>
                <w:rFonts w:ascii="Times New Roman" w:hAnsi="Times New Roman" w:cs="Times New Roman"/>
                <w:sz w:val="28"/>
                <w:szCs w:val="28"/>
              </w:rPr>
              <w:t>09.03.19</w:t>
            </w:r>
          </w:p>
          <w:p w:rsidR="00E77424" w:rsidRPr="009F3886" w:rsidRDefault="00E77424" w:rsidP="009F388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/>
                <w:sz w:val="28"/>
                <w:szCs w:val="28"/>
              </w:rPr>
              <w:t>Семена гороха разложили в 3 стакана по 10 шт. в каждом в 13.00 дня.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Крышку стакана</w:t>
            </w:r>
            <w:r w:rsidR="00E327F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№2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заменили </w:t>
            </w:r>
            <w:proofErr w:type="gramStart"/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прозрачную, чтобы можно было наблюдать.</w:t>
            </w:r>
          </w:p>
        </w:tc>
      </w:tr>
      <w:tr w:rsidR="004D1E2C" w:rsidRPr="009F3886" w:rsidTr="00217AA0">
        <w:tc>
          <w:tcPr>
            <w:tcW w:w="2954" w:type="dxa"/>
          </w:tcPr>
          <w:p w:rsidR="00220E34" w:rsidRPr="009F3886" w:rsidRDefault="00AA19D6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 №1</w:t>
            </w:r>
          </w:p>
        </w:tc>
        <w:tc>
          <w:tcPr>
            <w:tcW w:w="3122" w:type="dxa"/>
            <w:gridSpan w:val="6"/>
          </w:tcPr>
          <w:p w:rsidR="00220E34" w:rsidRPr="009F3886" w:rsidRDefault="00AA19D6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 №</w:t>
            </w:r>
            <w:r w:rsidR="00E45745" w:rsidRPr="009F388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37" w:type="dxa"/>
            <w:gridSpan w:val="4"/>
          </w:tcPr>
          <w:p w:rsidR="00220E34" w:rsidRPr="009F3886" w:rsidRDefault="00AA19D6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 №</w:t>
            </w:r>
            <w:r w:rsidR="00E45745" w:rsidRPr="009F388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D1E2C" w:rsidRPr="009F3886" w:rsidTr="00217AA0">
        <w:tc>
          <w:tcPr>
            <w:tcW w:w="2954" w:type="dxa"/>
          </w:tcPr>
          <w:p w:rsidR="00220E34" w:rsidRPr="009F3886" w:rsidRDefault="00F63F4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457317" cy="1279603"/>
                  <wp:effectExtent l="19050" t="0" r="0" b="0"/>
                  <wp:docPr id="9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901" cy="1286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6"/>
          </w:tcPr>
          <w:p w:rsidR="00220E34" w:rsidRPr="009F3886" w:rsidRDefault="00F63F4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50737" cy="1289834"/>
                  <wp:effectExtent l="19050" t="0" r="1813" b="0"/>
                  <wp:docPr id="11" name="Рисунок 9" descr="D:\Desktop\Света\исследование когда семена оживают\фото наблюдения\09.03\image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Desktop\Света\исследование когда семена оживают\фото наблюдения\09.03\image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061" cy="1290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  <w:gridSpan w:val="4"/>
          </w:tcPr>
          <w:p w:rsidR="00220E34" w:rsidRPr="009F3886" w:rsidRDefault="00F63F4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03684" cy="1284591"/>
                  <wp:effectExtent l="19050" t="0" r="6016" b="0"/>
                  <wp:docPr id="10" name="Рисунок 8" descr="D:\Desktop\Света\исследование когда семена оживают\фото наблюдения\09.03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esktop\Света\исследование когда семена оживают\фото наблюдения\09.03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873" cy="128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553A" w:rsidRPr="009F3886" w:rsidTr="00217AA0">
        <w:tc>
          <w:tcPr>
            <w:tcW w:w="9713" w:type="dxa"/>
            <w:gridSpan w:val="11"/>
          </w:tcPr>
          <w:p w:rsidR="0092553A" w:rsidRPr="009F3886" w:rsidRDefault="00CF38C0" w:rsidP="009F3886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/>
                <w:sz w:val="28"/>
                <w:szCs w:val="28"/>
              </w:rPr>
              <w:t>Уже через 8 часов</w:t>
            </w:r>
            <w:r w:rsidR="00E77424" w:rsidRPr="009F3886">
              <w:rPr>
                <w:rFonts w:ascii="Times New Roman" w:hAnsi="Times New Roman"/>
                <w:sz w:val="28"/>
                <w:szCs w:val="28"/>
              </w:rPr>
              <w:t>,</w:t>
            </w:r>
            <w:r w:rsidR="0092553A" w:rsidRPr="009F3886">
              <w:rPr>
                <w:rFonts w:ascii="Times New Roman" w:hAnsi="Times New Roman"/>
                <w:sz w:val="28"/>
                <w:szCs w:val="28"/>
              </w:rPr>
              <w:t xml:space="preserve"> наблюдаем заметные изменения, в стаканах № 2 и 3 горох</w:t>
            </w:r>
            <w:r w:rsidR="00084906" w:rsidRPr="009F38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2553A" w:rsidRPr="009F3886">
              <w:rPr>
                <w:rFonts w:ascii="Times New Roman" w:hAnsi="Times New Roman"/>
                <w:sz w:val="28"/>
                <w:szCs w:val="28"/>
              </w:rPr>
              <w:t xml:space="preserve">увеличился в размерах, «морщинки» </w:t>
            </w:r>
            <w:r w:rsidR="00F22EFD" w:rsidRPr="009F3886">
              <w:rPr>
                <w:rFonts w:ascii="Times New Roman" w:hAnsi="Times New Roman"/>
                <w:sz w:val="28"/>
                <w:szCs w:val="28"/>
              </w:rPr>
              <w:t>сглаживаются</w:t>
            </w:r>
            <w:r w:rsidR="00BA2EF1" w:rsidRPr="009F3886">
              <w:rPr>
                <w:rFonts w:ascii="Times New Roman" w:hAnsi="Times New Roman"/>
                <w:sz w:val="28"/>
                <w:szCs w:val="28"/>
              </w:rPr>
              <w:t xml:space="preserve">, семена стали </w:t>
            </w:r>
            <w:r w:rsidR="00157F05" w:rsidRPr="009F3886">
              <w:rPr>
                <w:rFonts w:ascii="Times New Roman" w:hAnsi="Times New Roman"/>
                <w:sz w:val="28"/>
                <w:szCs w:val="28"/>
              </w:rPr>
              <w:t xml:space="preserve">светлее. В стакане № 1 горох </w:t>
            </w:r>
            <w:r w:rsidR="00BA2EF1" w:rsidRPr="009F3886">
              <w:rPr>
                <w:rFonts w:ascii="Times New Roman" w:hAnsi="Times New Roman"/>
                <w:sz w:val="28"/>
                <w:szCs w:val="28"/>
              </w:rPr>
              <w:t xml:space="preserve"> остается без изменений.</w:t>
            </w:r>
          </w:p>
        </w:tc>
      </w:tr>
      <w:tr w:rsidR="004D1E2C" w:rsidRPr="009F3886" w:rsidTr="00217AA0">
        <w:tc>
          <w:tcPr>
            <w:tcW w:w="2954" w:type="dxa"/>
          </w:tcPr>
          <w:p w:rsidR="0092553A" w:rsidRPr="009F3886" w:rsidRDefault="00F63F4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12290" cy="1503484"/>
                  <wp:effectExtent l="19050" t="0" r="2210" b="0"/>
                  <wp:docPr id="8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344" cy="1507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6"/>
          </w:tcPr>
          <w:p w:rsidR="0092553A" w:rsidRPr="009F3886" w:rsidRDefault="0092553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85265" cy="1563956"/>
                  <wp:effectExtent l="19050" t="0" r="635" b="0"/>
                  <wp:docPr id="7" name="Рисунок 6" descr="D:\Desktop\Света\исследование когда семена оживают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esktop\Света\исследование когда семена оживают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020" cy="1568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  <w:gridSpan w:val="4"/>
          </w:tcPr>
          <w:p w:rsidR="0092553A" w:rsidRPr="009F3886" w:rsidRDefault="00F22EFD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54773" cy="1554773"/>
                  <wp:effectExtent l="19050" t="0" r="7327" b="0"/>
                  <wp:docPr id="20" name="Рисунок 8" descr="D:\Desktop\Света\исследование когда семена оживают\фото наблюдения\09.03\21.00. 9 мар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esktop\Света\исследование когда семена оживают\фото наблюдения\09.03\21.00. 9 мар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067" cy="1558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553A" w:rsidRPr="009F3886" w:rsidTr="00217AA0">
        <w:tc>
          <w:tcPr>
            <w:tcW w:w="9713" w:type="dxa"/>
            <w:gridSpan w:val="11"/>
          </w:tcPr>
          <w:p w:rsidR="00F22EFD" w:rsidRPr="009F3886" w:rsidRDefault="0092553A" w:rsidP="009F3886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F3886">
              <w:rPr>
                <w:rFonts w:ascii="Times New Roman" w:hAnsi="Times New Roman"/>
                <w:sz w:val="28"/>
                <w:szCs w:val="28"/>
              </w:rPr>
              <w:t>Еще через 2 часа,</w:t>
            </w:r>
            <w:r w:rsidR="003636F5" w:rsidRPr="009F3886">
              <w:rPr>
                <w:rFonts w:ascii="Times New Roman" w:hAnsi="Times New Roman"/>
                <w:sz w:val="28"/>
                <w:szCs w:val="28"/>
              </w:rPr>
              <w:t xml:space="preserve"> в стаканах № 2 и № 3</w:t>
            </w:r>
            <w:r w:rsidRPr="009F3886">
              <w:rPr>
                <w:rFonts w:ascii="Times New Roman" w:hAnsi="Times New Roman"/>
                <w:sz w:val="28"/>
                <w:szCs w:val="28"/>
              </w:rPr>
              <w:t xml:space="preserve"> горох </w:t>
            </w:r>
            <w:r w:rsidR="00084906" w:rsidRPr="009F3886">
              <w:rPr>
                <w:rFonts w:ascii="Times New Roman" w:hAnsi="Times New Roman"/>
                <w:sz w:val="28"/>
                <w:szCs w:val="28"/>
              </w:rPr>
              <w:t xml:space="preserve">набух, </w:t>
            </w:r>
            <w:r w:rsidRPr="009F3886">
              <w:rPr>
                <w:rFonts w:ascii="Times New Roman" w:hAnsi="Times New Roman"/>
                <w:sz w:val="28"/>
                <w:szCs w:val="28"/>
              </w:rPr>
              <w:t>о</w:t>
            </w:r>
            <w:r w:rsidR="00BA2EF1" w:rsidRPr="009F3886">
              <w:rPr>
                <w:rFonts w:ascii="Times New Roman" w:hAnsi="Times New Roman"/>
                <w:sz w:val="28"/>
                <w:szCs w:val="28"/>
              </w:rPr>
              <w:t xml:space="preserve">круглился, не видно </w:t>
            </w:r>
            <w:r w:rsidR="003636F5" w:rsidRPr="009F3886">
              <w:rPr>
                <w:rFonts w:ascii="Times New Roman" w:hAnsi="Times New Roman"/>
                <w:sz w:val="28"/>
                <w:szCs w:val="28"/>
              </w:rPr>
              <w:t>неровностей</w:t>
            </w:r>
            <w:r w:rsidR="00E327FD" w:rsidRPr="009F3886">
              <w:rPr>
                <w:rFonts w:ascii="Times New Roman" w:hAnsi="Times New Roman"/>
                <w:sz w:val="28"/>
                <w:szCs w:val="28"/>
              </w:rPr>
              <w:t xml:space="preserve"> на кожице</w:t>
            </w:r>
            <w:r w:rsidR="003636F5" w:rsidRPr="009F3886">
              <w:rPr>
                <w:rFonts w:ascii="Times New Roman" w:hAnsi="Times New Roman"/>
                <w:sz w:val="28"/>
                <w:szCs w:val="28"/>
              </w:rPr>
              <w:t>.</w:t>
            </w:r>
            <w:r w:rsidR="00084906" w:rsidRPr="009F38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22EFD" w:rsidRPr="009F3886">
              <w:rPr>
                <w:rFonts w:ascii="Times New Roman" w:hAnsi="Times New Roman"/>
                <w:sz w:val="28"/>
                <w:szCs w:val="28"/>
              </w:rPr>
              <w:t xml:space="preserve">Гороху хватило 10 часов, чтобы </w:t>
            </w:r>
            <w:r w:rsidR="00BA2EF1" w:rsidRPr="009F3886">
              <w:rPr>
                <w:rFonts w:ascii="Times New Roman" w:hAnsi="Times New Roman"/>
                <w:sz w:val="28"/>
                <w:szCs w:val="28"/>
              </w:rPr>
              <w:t>набрать</w:t>
            </w:r>
            <w:r w:rsidR="00F22EFD" w:rsidRPr="009F3886">
              <w:rPr>
                <w:rFonts w:ascii="Times New Roman" w:hAnsi="Times New Roman"/>
                <w:sz w:val="28"/>
                <w:szCs w:val="28"/>
              </w:rPr>
              <w:t xml:space="preserve"> в себя воду и </w:t>
            </w:r>
            <w:r w:rsidR="00F53E21" w:rsidRPr="009F3886">
              <w:rPr>
                <w:rFonts w:ascii="Times New Roman" w:hAnsi="Times New Roman"/>
                <w:sz w:val="28"/>
                <w:szCs w:val="28"/>
              </w:rPr>
              <w:t>принять прежнюю</w:t>
            </w:r>
            <w:r w:rsidR="00E77424" w:rsidRPr="009F3886">
              <w:rPr>
                <w:rFonts w:ascii="Times New Roman" w:hAnsi="Times New Roman"/>
                <w:sz w:val="28"/>
                <w:szCs w:val="28"/>
              </w:rPr>
              <w:t xml:space="preserve"> форму.</w:t>
            </w:r>
          </w:p>
        </w:tc>
      </w:tr>
      <w:tr w:rsidR="004D1E2C" w:rsidRPr="009F3886" w:rsidTr="00217AA0">
        <w:tc>
          <w:tcPr>
            <w:tcW w:w="2954" w:type="dxa"/>
          </w:tcPr>
          <w:p w:rsidR="00AA19D6" w:rsidRPr="009F3886" w:rsidRDefault="00E77424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99139" cy="1911699"/>
                  <wp:effectExtent l="19050" t="0" r="5861" b="0"/>
                  <wp:docPr id="25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255" cy="1914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6"/>
          </w:tcPr>
          <w:p w:rsidR="00AA19D6" w:rsidRPr="009F3886" w:rsidRDefault="00CF38C0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76915" cy="2031023"/>
                  <wp:effectExtent l="19050" t="0" r="0" b="0"/>
                  <wp:docPr id="14" name="Рисунок 3" descr="D:\Desktop\Света\исследование когда семена оживают\фото наблюдения\image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ета\исследование когда семена оживают\фото наблюдения\image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207" cy="2029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  <w:gridSpan w:val="4"/>
          </w:tcPr>
          <w:p w:rsidR="00AA19D6" w:rsidRPr="009F3886" w:rsidRDefault="00CF38C0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345695" cy="2026267"/>
                  <wp:effectExtent l="19050" t="0" r="0" b="0"/>
                  <wp:docPr id="17" name="Рисунок 4" descr="D:\Desktop\Света\исследование когда семена оживают\фото наблюдения\image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esktop\Света\исследование когда семена оживают\фото наблюдения\image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983" cy="2034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8C0" w:rsidRPr="009F3886" w:rsidTr="00217AA0">
        <w:tc>
          <w:tcPr>
            <w:tcW w:w="9713" w:type="dxa"/>
            <w:gridSpan w:val="11"/>
          </w:tcPr>
          <w:p w:rsidR="00CF38C0" w:rsidRPr="009F3886" w:rsidRDefault="00F22EFD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087371" cy="2110153"/>
                  <wp:effectExtent l="19050" t="0" r="0" b="0"/>
                  <wp:docPr id="21" name="Рисунок 5" descr="D:\Desktop\Света\исследование когда семена оживают\фото наблюдения\image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esktop\Света\исследование когда семена оживают\фото наблюдения\image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593" cy="2113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FD" w:rsidRPr="009F3886" w:rsidTr="00217AA0">
        <w:tc>
          <w:tcPr>
            <w:tcW w:w="9713" w:type="dxa"/>
            <w:gridSpan w:val="11"/>
          </w:tcPr>
          <w:p w:rsidR="00F22EFD" w:rsidRPr="009F3886" w:rsidRDefault="00F22EFD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Наблюдение 2 день</w:t>
            </w:r>
            <w:r w:rsidR="006B7594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B7594" w:rsidRPr="009F3886">
              <w:rPr>
                <w:rFonts w:ascii="Times New Roman" w:hAnsi="Times New Roman" w:cs="Times New Roman"/>
                <w:sz w:val="28"/>
                <w:szCs w:val="28"/>
              </w:rPr>
              <w:t>10.03.19</w:t>
            </w:r>
            <w:r w:rsidR="006B7594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E77424" w:rsidRPr="009F3886" w:rsidRDefault="00217AA0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Утро</w:t>
            </w:r>
            <w:r w:rsidR="00E77424" w:rsidRPr="009F3886">
              <w:rPr>
                <w:rFonts w:ascii="Times New Roman" w:hAnsi="Times New Roman" w:cs="Times New Roman"/>
                <w:sz w:val="28"/>
                <w:szCs w:val="28"/>
              </w:rPr>
              <w:t>, за</w:t>
            </w:r>
            <w:r w:rsidR="00BA2EF1" w:rsidRPr="009F3886">
              <w:rPr>
                <w:rFonts w:ascii="Times New Roman" w:hAnsi="Times New Roman" w:cs="Times New Roman"/>
                <w:sz w:val="28"/>
                <w:szCs w:val="28"/>
              </w:rPr>
              <w:t>метных изменений не наблюдаем</w:t>
            </w:r>
            <w:r w:rsidR="00E77424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4D1E2C" w:rsidRPr="009F3886" w:rsidTr="00217AA0">
        <w:tc>
          <w:tcPr>
            <w:tcW w:w="2954" w:type="dxa"/>
          </w:tcPr>
          <w:p w:rsidR="00F22EFD" w:rsidRPr="009F3886" w:rsidRDefault="00E77424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99139" cy="1911699"/>
                  <wp:effectExtent l="19050" t="0" r="5861" b="0"/>
                  <wp:docPr id="24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255" cy="1914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6"/>
          </w:tcPr>
          <w:p w:rsidR="00F22EFD" w:rsidRPr="009F3886" w:rsidRDefault="00E77424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02915" cy="1907930"/>
                  <wp:effectExtent l="19050" t="0" r="0" b="0"/>
                  <wp:docPr id="23" name="Рисунок 2" descr="D:\Desktop\Света\исследование когда семена оживают\фото наблюдения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ета\исследование когда семена оживают\фото наблюдения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53" cy="1910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7" w:type="dxa"/>
            <w:gridSpan w:val="4"/>
          </w:tcPr>
          <w:p w:rsidR="00F22EFD" w:rsidRPr="009F3886" w:rsidRDefault="00E77424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36640" cy="1905246"/>
                  <wp:effectExtent l="19050" t="0" r="1710" b="0"/>
                  <wp:docPr id="22" name="Рисунок 1" descr="D:\Desktop\Света\исследование когда семена оживают\фото наблюдения\image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 наблюдения\image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563" cy="19051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7424" w:rsidRPr="009F3886" w:rsidTr="00217AA0">
        <w:tc>
          <w:tcPr>
            <w:tcW w:w="9713" w:type="dxa"/>
            <w:gridSpan w:val="11"/>
          </w:tcPr>
          <w:p w:rsidR="00BA2EF1" w:rsidRPr="009F3886" w:rsidRDefault="00217AA0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 обеду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увидели</w:t>
            </w:r>
            <w:r w:rsidR="00E77424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на двух горошках появились</w:t>
            </w:r>
            <w:proofErr w:type="gramEnd"/>
            <w:r w:rsidR="00E77424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79F2" w:rsidRPr="009F3886">
              <w:rPr>
                <w:rFonts w:ascii="Times New Roman" w:hAnsi="Times New Roman" w:cs="Times New Roman"/>
                <w:sz w:val="28"/>
                <w:szCs w:val="28"/>
              </w:rPr>
              <w:t>корешки</w:t>
            </w:r>
            <w:r w:rsidR="00E77424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в стакане № 3</w:t>
            </w:r>
            <w:r w:rsidR="00BA2EF1"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77424" w:rsidRPr="009F3886" w:rsidRDefault="00762556" w:rsidP="00217AA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Без изменений остаю</w:t>
            </w:r>
            <w:r w:rsidR="00BA2EF1" w:rsidRPr="009F3886">
              <w:rPr>
                <w:rFonts w:ascii="Times New Roman" w:hAnsi="Times New Roman" w:cs="Times New Roman"/>
                <w:sz w:val="28"/>
                <w:szCs w:val="28"/>
              </w:rPr>
              <w:t>тся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семена в стаканах</w:t>
            </w:r>
            <w:r w:rsidR="00BA2EF1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№2 и № 1</w:t>
            </w:r>
          </w:p>
        </w:tc>
      </w:tr>
      <w:tr w:rsidR="004D1E2C" w:rsidRPr="009F3886" w:rsidTr="00217AA0">
        <w:tc>
          <w:tcPr>
            <w:tcW w:w="3085" w:type="dxa"/>
            <w:gridSpan w:val="2"/>
          </w:tcPr>
          <w:p w:rsidR="00E77424" w:rsidRPr="009F3886" w:rsidRDefault="000B005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77925" cy="1890346"/>
                  <wp:effectExtent l="19050" t="0" r="8025" b="0"/>
                  <wp:docPr id="4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293" cy="1899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6"/>
          </w:tcPr>
          <w:p w:rsidR="00E77424" w:rsidRPr="009F3886" w:rsidRDefault="000B005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84457" cy="1890346"/>
                  <wp:effectExtent l="19050" t="0" r="0" b="0"/>
                  <wp:docPr id="3" name="Рисунок 2" descr="D:\Desktop\Света\исследование когда семена оживают\фото наблюдения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ета\исследование когда семена оживают\фото наблюдения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306" cy="1897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  <w:gridSpan w:val="3"/>
          </w:tcPr>
          <w:p w:rsidR="00E77424" w:rsidRPr="009F3886" w:rsidRDefault="006E0132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177800</wp:posOffset>
                      </wp:positionH>
                      <wp:positionV relativeFrom="paragraph">
                        <wp:posOffset>1473835</wp:posOffset>
                      </wp:positionV>
                      <wp:extent cx="448310" cy="287655"/>
                      <wp:effectExtent l="25400" t="86995" r="69215" b="25400"/>
                      <wp:wrapNone/>
                      <wp:docPr id="30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48310" cy="2876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chemeClr val="accent2">
                                          <a:lumMod val="50000"/>
                                          <a:lumOff val="0"/>
                                          <a:alpha val="5000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4" o:spid="_x0000_s1026" type="#_x0000_t32" style="position:absolute;margin-left:14pt;margin-top:116.05pt;width:35.3pt;height:22.6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" strokecolor="#f2f2f2 [3041]" strokeweight="3pt">
                      <v:stroke endarrow="block"/>
                      <v:shadow color="#622423 [1605]" opacity=".5" offset="1pt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669925</wp:posOffset>
                      </wp:positionH>
                      <wp:positionV relativeFrom="paragraph">
                        <wp:posOffset>-58420</wp:posOffset>
                      </wp:positionV>
                      <wp:extent cx="350520" cy="422275"/>
                      <wp:effectExtent l="22225" t="21590" r="84455" b="70485"/>
                      <wp:wrapNone/>
                      <wp:docPr id="19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50520" cy="422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chemeClr val="accent2">
                                          <a:lumMod val="50000"/>
                                          <a:lumOff val="0"/>
                                          <a:alpha val="5000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52.75pt;margin-top:-4.6pt;width:27.6pt;height:33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" strokecolor="#f2f2f2 [3041]" strokeweight="3pt">
                      <v:stroke endarrow="block"/>
                      <v:shadow color="#622423 [1605]" opacity=".5" offset="1pt"/>
                    </v:shape>
                  </w:pict>
                </mc:Fallback>
              </mc:AlternateContent>
            </w:r>
            <w:r w:rsidR="00627CAE"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64039" cy="1888019"/>
                  <wp:effectExtent l="19050" t="0" r="0" b="0"/>
                  <wp:docPr id="29" name="Рисунок 12" descr="D:\Desktop\Света\исследование когда семена оживают\фото наблюдения\10.03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esktop\Света\исследование когда семена оживают\фото наблюдения\10.03\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508" cy="1888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8D1" w:rsidRPr="009F3886" w:rsidTr="00217AA0">
        <w:tc>
          <w:tcPr>
            <w:tcW w:w="9713" w:type="dxa"/>
            <w:gridSpan w:val="11"/>
          </w:tcPr>
          <w:p w:rsidR="005B18D1" w:rsidRPr="009F3886" w:rsidRDefault="00217AA0" w:rsidP="00217AA0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Было не</w:t>
            </w:r>
            <w:r w:rsidR="005B18D1"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понятно, что у семян прорастает в первую очередь, стебелек или корешок, поэтому нашли картинку в интернете на которой видно, что первым прорастает корешок. Природа все предусм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</w:t>
            </w:r>
            <w:r w:rsidR="005B18D1"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трела, ведь питается семя с помощью корешка.</w:t>
            </w:r>
          </w:p>
        </w:tc>
      </w:tr>
      <w:tr w:rsidR="005B18D1" w:rsidRPr="009F3886" w:rsidTr="00217AA0">
        <w:tc>
          <w:tcPr>
            <w:tcW w:w="9713" w:type="dxa"/>
            <w:gridSpan w:val="11"/>
          </w:tcPr>
          <w:p w:rsidR="005B18D1" w:rsidRPr="009F3886" w:rsidRDefault="005B18D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w:lastRenderedPageBreak/>
              <w:drawing>
                <wp:inline distT="0" distB="0" distL="0" distR="0">
                  <wp:extent cx="4986655" cy="280416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655" cy="2804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36F5" w:rsidRPr="009F3886" w:rsidTr="00217AA0">
        <w:tc>
          <w:tcPr>
            <w:tcW w:w="9713" w:type="dxa"/>
            <w:gridSpan w:val="11"/>
          </w:tcPr>
          <w:p w:rsidR="003636F5" w:rsidRPr="009F3886" w:rsidRDefault="003636F5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Наблюдение 3 день</w:t>
            </w:r>
            <w:r w:rsidR="006B7594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B7594" w:rsidRPr="009F3886">
              <w:rPr>
                <w:rFonts w:ascii="Times New Roman" w:hAnsi="Times New Roman" w:cs="Times New Roman"/>
                <w:sz w:val="28"/>
                <w:szCs w:val="28"/>
              </w:rPr>
              <w:t>11.03.19</w:t>
            </w:r>
          </w:p>
          <w:p w:rsidR="00762556" w:rsidRPr="009F3886" w:rsidRDefault="000B005A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Утром отметили, ч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>то в стакане № 3 все 10 горошин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дали </w:t>
            </w:r>
            <w:r w:rsidR="007B79F2" w:rsidRPr="009F3886">
              <w:rPr>
                <w:rFonts w:ascii="Times New Roman" w:hAnsi="Times New Roman" w:cs="Times New Roman"/>
                <w:sz w:val="28"/>
                <w:szCs w:val="28"/>
              </w:rPr>
              <w:t>корешки</w:t>
            </w:r>
            <w:r w:rsidR="00EF028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, значит, испорченных семян не было. </w:t>
            </w:r>
            <w:r w:rsidR="003E49EE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Корешки заметно </w:t>
            </w:r>
            <w:r w:rsidR="00220648" w:rsidRPr="009F3886">
              <w:rPr>
                <w:rFonts w:ascii="Times New Roman" w:hAnsi="Times New Roman" w:cs="Times New Roman"/>
                <w:sz w:val="28"/>
                <w:szCs w:val="28"/>
              </w:rPr>
              <w:t>подросли</w:t>
            </w:r>
            <w:r w:rsidR="003E49EE"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F028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20648" w:rsidRPr="009F3886">
              <w:rPr>
                <w:rFonts w:ascii="Times New Roman" w:hAnsi="Times New Roman" w:cs="Times New Roman"/>
                <w:sz w:val="28"/>
                <w:szCs w:val="28"/>
              </w:rPr>
              <w:t>Семена в стаканах № 1 и № 2 без изменений.</w:t>
            </w:r>
          </w:p>
          <w:p w:rsidR="00762556" w:rsidRPr="009F3886" w:rsidRDefault="00762556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Ребенок был рад пробуждению семян, далее последовали вопросы: Что будет с горошками, в стаканах №1 и № 2? Пришлось «забежать вперед» и рассказать, что</w:t>
            </w:r>
            <w:r w:rsidR="00E327F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сухие семена не прорастают и долго находятся в «спящем» состоянии,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их можно будет посадить даже на следующий год.</w:t>
            </w:r>
            <w:r w:rsidR="00E327F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Это было </w:t>
            </w:r>
            <w:r w:rsidR="007F6DB9" w:rsidRPr="009F3886">
              <w:rPr>
                <w:rFonts w:ascii="Times New Roman" w:hAnsi="Times New Roman" w:cs="Times New Roman"/>
                <w:sz w:val="28"/>
                <w:szCs w:val="28"/>
              </w:rPr>
              <w:t>открытие для ребенка.</w:t>
            </w:r>
            <w:r w:rsidR="00F711F7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Объяснение</w:t>
            </w:r>
            <w:r w:rsidR="002302C6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, зачем семенам вода,</w:t>
            </w:r>
            <w:r w:rsidR="00F711F7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нашли в детской энциклопедии.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302C6" w:rsidRPr="009F3886">
              <w:rPr>
                <w:rFonts w:ascii="Times New Roman" w:hAnsi="Times New Roman" w:cs="Times New Roman"/>
                <w:sz w:val="28"/>
                <w:szCs w:val="28"/>
              </w:rPr>
              <w:t>В каждом семени есть запас питательных веществ небольшая «кладовая». Когда семена попадают во влажную среду, питательные вещества растворяются в воде и дают семени силы для роста.</w:t>
            </w:r>
          </w:p>
        </w:tc>
      </w:tr>
      <w:tr w:rsidR="004D1E2C" w:rsidRPr="009F3886" w:rsidTr="00217AA0">
        <w:tc>
          <w:tcPr>
            <w:tcW w:w="3085" w:type="dxa"/>
            <w:gridSpan w:val="2"/>
          </w:tcPr>
          <w:p w:rsidR="003636F5" w:rsidRPr="009F3886" w:rsidRDefault="000B005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31251" cy="1742701"/>
                  <wp:effectExtent l="19050" t="0" r="2299" b="0"/>
                  <wp:docPr id="12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556" cy="1750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gridSpan w:val="7"/>
          </w:tcPr>
          <w:p w:rsidR="003636F5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03584" cy="1813309"/>
                  <wp:effectExtent l="19050" t="0" r="1416" b="0"/>
                  <wp:docPr id="26" name="Рисунок 2" descr="D:\Desktop\Света\исследование когда семена оживают\фото наблюдения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ета\исследование когда семена оживают\фото наблюдения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907" cy="1818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  <w:gridSpan w:val="2"/>
          </w:tcPr>
          <w:p w:rsidR="003636F5" w:rsidRPr="009F3886" w:rsidRDefault="006E0132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1318260</wp:posOffset>
                      </wp:positionH>
                      <wp:positionV relativeFrom="paragraph">
                        <wp:posOffset>99695</wp:posOffset>
                      </wp:positionV>
                      <wp:extent cx="424180" cy="443230"/>
                      <wp:effectExtent l="78740" t="24130" r="20955" b="75565"/>
                      <wp:wrapNone/>
                      <wp:docPr id="18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4180" cy="4432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chemeClr val="accent2">
                                          <a:lumMod val="50000"/>
                                          <a:lumOff val="0"/>
                                          <a:alpha val="5000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26" type="#_x0000_t32" style="position:absolute;margin-left:103.8pt;margin-top:7.85pt;width:33.4pt;height:34.9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" strokecolor="#f2f2f2 [3041]" strokeweight="3pt">
                      <v:stroke endarrow="block"/>
                      <v:shadow color="#622423 [1605]" opacity=".5" offset="1pt"/>
                    </v:shape>
                  </w:pict>
                </mc:Fallback>
              </mc:AlternateContent>
            </w:r>
            <w:r w:rsidR="000B005A"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18776" cy="1750395"/>
                  <wp:effectExtent l="19050" t="0" r="5274" b="0"/>
                  <wp:docPr id="6" name="Рисунок 4" descr="D:\Desktop\Света\исследование когда семена оживают\фото наблюдения\11.03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esktop\Света\исследование когда семена оживают\фото наблюдения\11.03\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071" cy="1750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465" w:rsidRPr="009F3886" w:rsidTr="00217AA0">
        <w:tc>
          <w:tcPr>
            <w:tcW w:w="9713" w:type="dxa"/>
            <w:gridSpan w:val="11"/>
          </w:tcPr>
          <w:p w:rsidR="00214465" w:rsidRPr="009F3886" w:rsidRDefault="00E830DC" w:rsidP="009F3886">
            <w:pPr>
              <w:spacing w:line="36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Результаты первого опыта доказывают, что </w:t>
            </w:r>
            <w:r w:rsidR="00214465" w:rsidRPr="009F3886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для  </w:t>
            </w:r>
            <w:r w:rsidRPr="009F3886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прорастания  семян  необходимы </w:t>
            </w:r>
            <w:r w:rsidR="00214465" w:rsidRPr="009F3886">
              <w:rPr>
                <w:rFonts w:ascii="Times New Roman" w:hAnsi="Times New Roman"/>
                <w:b/>
                <w:noProof/>
                <w:sz w:val="28"/>
                <w:szCs w:val="28"/>
              </w:rPr>
              <w:t>воздух  и  вода.</w:t>
            </w:r>
            <w:r w:rsidR="00214465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В первом стакане, есть доступ воздуха, но нет 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t xml:space="preserve">воды, семена не изменились. </w:t>
            </w: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>Без воды семя не «проснется».</w:t>
            </w:r>
            <w:r w:rsidR="00217AA0">
              <w:rPr>
                <w:rFonts w:ascii="Times New Roman" w:hAnsi="Times New Roman"/>
                <w:noProof/>
                <w:sz w:val="28"/>
                <w:szCs w:val="28"/>
              </w:rPr>
              <w:t xml:space="preserve"> Во втором стакане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есть вода, но и</w:t>
            </w:r>
            <w:r w:rsidR="00214465" w:rsidRPr="009F3886">
              <w:rPr>
                <w:rFonts w:ascii="Times New Roman" w:hAnsi="Times New Roman"/>
                <w:noProof/>
                <w:sz w:val="28"/>
                <w:szCs w:val="28"/>
              </w:rPr>
              <w:t>збыток воды затрудняет доступ воздуха</w:t>
            </w: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к семенам, 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t>семена набухли, готовы прорасти, однако процесс замедляется. Значит</w:t>
            </w:r>
            <w:r w:rsidR="00217AA0">
              <w:rPr>
                <w:rFonts w:ascii="Times New Roman" w:hAnsi="Times New Roman"/>
                <w:noProof/>
                <w:sz w:val="28"/>
                <w:szCs w:val="28"/>
              </w:rPr>
              <w:t>,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без воздуха семена страдают. В третьем стакане </w:t>
            </w:r>
            <w:r w:rsidR="00F4035B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для семян созданы благоприятные условия, есть 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t>и воздух</w:t>
            </w:r>
            <w:r w:rsidR="00F4035B" w:rsidRPr="009F3886">
              <w:rPr>
                <w:rFonts w:ascii="Times New Roman" w:hAnsi="Times New Roman"/>
                <w:noProof/>
                <w:sz w:val="28"/>
                <w:szCs w:val="28"/>
              </w:rPr>
              <w:t>, и вода. Семена</w:t>
            </w:r>
            <w:r w:rsidR="00106298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гороха </w:t>
            </w:r>
            <w:r w:rsidR="00F4035B" w:rsidRPr="009F3886">
              <w:rPr>
                <w:rFonts w:ascii="Times New Roman" w:hAnsi="Times New Roman"/>
                <w:noProof/>
                <w:sz w:val="28"/>
                <w:szCs w:val="28"/>
              </w:rPr>
              <w:t>прор</w:t>
            </w:r>
            <w:r w:rsidR="00217AA0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="00F4035B" w:rsidRPr="009F3886">
              <w:rPr>
                <w:rFonts w:ascii="Times New Roman" w:hAnsi="Times New Roman"/>
                <w:noProof/>
                <w:sz w:val="28"/>
                <w:szCs w:val="28"/>
              </w:rPr>
              <w:t>сли в течени</w:t>
            </w:r>
            <w:r w:rsidR="00217AA0">
              <w:rPr>
                <w:rFonts w:ascii="Times New Roman" w:hAnsi="Times New Roman"/>
                <w:noProof/>
                <w:sz w:val="28"/>
                <w:szCs w:val="28"/>
              </w:rPr>
              <w:t>е</w:t>
            </w:r>
            <w:r w:rsidR="00F4035B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трех дней.</w:t>
            </w:r>
            <w:r w:rsidR="0092649A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</w:p>
          <w:p w:rsidR="00F4035B" w:rsidRPr="009F3886" w:rsidRDefault="00F4035B" w:rsidP="009F3886">
            <w:pPr>
              <w:spacing w:line="36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Продолжаем </w:t>
            </w:r>
            <w:r w:rsidR="00CD6315" w:rsidRPr="009F3886">
              <w:rPr>
                <w:rFonts w:ascii="Times New Roman" w:hAnsi="Times New Roman"/>
                <w:noProof/>
                <w:sz w:val="28"/>
                <w:szCs w:val="28"/>
              </w:rPr>
              <w:t>наблюдение за</w:t>
            </w:r>
            <w:r w:rsidR="007B4344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семенами в стаканах</w:t>
            </w:r>
            <w:r w:rsidR="00CD6315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№1 и №2 </w:t>
            </w: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и переходим </w:t>
            </w:r>
            <w:r w:rsidR="00106298" w:rsidRPr="009F3886">
              <w:rPr>
                <w:rFonts w:ascii="Times New Roman" w:hAnsi="Times New Roman"/>
                <w:noProof/>
                <w:sz w:val="28"/>
                <w:szCs w:val="28"/>
              </w:rPr>
              <w:t>к следующим опытам</w:t>
            </w:r>
            <w:r w:rsidR="00CD6315" w:rsidRPr="009F3886">
              <w:rPr>
                <w:rFonts w:ascii="Times New Roman" w:hAnsi="Times New Roman"/>
                <w:noProof/>
                <w:sz w:val="28"/>
                <w:szCs w:val="28"/>
              </w:rPr>
              <w:t>, наблюдаем влияние</w:t>
            </w:r>
            <w:r w:rsidR="00106298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106298" w:rsidRPr="009F3886">
              <w:rPr>
                <w:rFonts w:ascii="Times New Roman" w:hAnsi="Times New Roman"/>
                <w:b/>
                <w:noProof/>
                <w:sz w:val="28"/>
                <w:szCs w:val="28"/>
              </w:rPr>
              <w:t>света и</w:t>
            </w:r>
            <w:r w:rsidR="00CD6315" w:rsidRPr="009F3886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температурных условий</w:t>
            </w:r>
            <w:r w:rsidR="00CD6315"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 на рост растений. </w:t>
            </w:r>
            <w:r w:rsidRPr="009F3886">
              <w:rPr>
                <w:rFonts w:ascii="Times New Roman" w:hAnsi="Times New Roman"/>
                <w:noProof/>
                <w:sz w:val="28"/>
                <w:szCs w:val="28"/>
              </w:rPr>
              <w:t xml:space="preserve">Проросшие семена </w:t>
            </w:r>
            <w:r w:rsidR="00CD6315" w:rsidRPr="009F3886">
              <w:rPr>
                <w:rFonts w:ascii="Times New Roman" w:hAnsi="Times New Roman"/>
                <w:noProof/>
                <w:sz w:val="28"/>
                <w:szCs w:val="28"/>
              </w:rPr>
              <w:t>со стакана №3 рассаживаем в пронумерованные стаканчики с землей.</w:t>
            </w:r>
          </w:p>
          <w:p w:rsidR="003651C5" w:rsidRPr="009F3886" w:rsidRDefault="003651C5" w:rsidP="009F3886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Растение получает питательные вещества из почвы. Люди удобряют почву, чтобы получить хороший урожай.</w:t>
            </w:r>
          </w:p>
        </w:tc>
      </w:tr>
      <w:tr w:rsidR="004D1E2C" w:rsidRPr="009F3886" w:rsidTr="00217AA0">
        <w:tc>
          <w:tcPr>
            <w:tcW w:w="3369" w:type="dxa"/>
            <w:gridSpan w:val="3"/>
          </w:tcPr>
          <w:p w:rsidR="004D1E2C" w:rsidRPr="009F3886" w:rsidRDefault="00F329CC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897674" cy="1877149"/>
                  <wp:effectExtent l="19050" t="0" r="7326" b="0"/>
                  <wp:docPr id="13" name="Рисунок 3" descr="D:\Desktop\Света\исследование когда семена оживают\фото наблюдения\11.03\image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ета\исследование когда семена оживают\фото наблюдения\11.03\image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453" cy="1877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6"/>
          </w:tcPr>
          <w:p w:rsidR="004D1E2C" w:rsidRPr="009F3886" w:rsidRDefault="006577D6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70145" cy="1820008"/>
                  <wp:effectExtent l="19050" t="0" r="1505" b="0"/>
                  <wp:docPr id="49" name="Рисунок 12" descr="D:\Desktop\Света\исследование когда семена оживают\фото наблюдения\11.03\image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esktop\Света\исследование когда семена оживают\фото наблюдения\11.03\image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155" cy="1821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  <w:gridSpan w:val="2"/>
          </w:tcPr>
          <w:p w:rsidR="004D1E2C" w:rsidRPr="009F3886" w:rsidRDefault="00047DD8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37718" cy="1907930"/>
                  <wp:effectExtent l="19050" t="0" r="0" b="0"/>
                  <wp:docPr id="46" name="Рисунок 1" descr="D:\Desktop\Света\исследование когда семена оживают\фото наблюдения\11.03\image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 наблюдения\11.03\image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411" cy="1912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15" w:rsidRPr="009F3886" w:rsidTr="00217AA0">
        <w:tc>
          <w:tcPr>
            <w:tcW w:w="6487" w:type="dxa"/>
            <w:gridSpan w:val="9"/>
          </w:tcPr>
          <w:p w:rsidR="00CD6315" w:rsidRPr="009F3886" w:rsidRDefault="00CD6315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Садим по два горошка в стаканы, на глубину 1,5 – 2 см.</w:t>
            </w:r>
          </w:p>
        </w:tc>
        <w:tc>
          <w:tcPr>
            <w:tcW w:w="3226" w:type="dxa"/>
            <w:gridSpan w:val="2"/>
          </w:tcPr>
          <w:p w:rsidR="00CD6315" w:rsidRPr="009F3886" w:rsidRDefault="00CD6315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t>Поливаем с ложки.</w:t>
            </w:r>
          </w:p>
        </w:tc>
      </w:tr>
      <w:tr w:rsidR="003E0D01" w:rsidRPr="009F3886" w:rsidTr="00217AA0">
        <w:tc>
          <w:tcPr>
            <w:tcW w:w="3369" w:type="dxa"/>
            <w:gridSpan w:val="3"/>
          </w:tcPr>
          <w:p w:rsidR="003E0D01" w:rsidRPr="009F3886" w:rsidRDefault="00F53E2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43100" cy="1650874"/>
                  <wp:effectExtent l="19050" t="0" r="0" b="0"/>
                  <wp:docPr id="5" name="Рисунок 2" descr="D:\Desktop\Света\исследование когда семена оживают\фото наблюдения\11.03\image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ета\исследование когда семена оживают\фото наблюдения\11.03\image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87" cy="1653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6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11933" cy="1625241"/>
                  <wp:effectExtent l="19050" t="0" r="2567" b="0"/>
                  <wp:docPr id="38" name="Рисунок 7" descr="D:\Desktop\Света\исследование когда семена оживают\фото наблюдения\11.03\image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11.03\image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269" cy="162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  <w:gridSpan w:val="2"/>
          </w:tcPr>
          <w:p w:rsidR="003E0D01" w:rsidRPr="009F3886" w:rsidRDefault="003E0D0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69444" cy="1695380"/>
                  <wp:effectExtent l="19050" t="0" r="6856" b="0"/>
                  <wp:docPr id="43" name="Рисунок 6" descr="D:\Desktop\Света\исследование когда семена оживают\фото наблюдения\11.03\image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esktop\Света\исследование когда семена оживают\фото наблюдения\11.03\image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656" cy="1695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1E2C" w:rsidRPr="009F3886" w:rsidTr="00217AA0">
        <w:tc>
          <w:tcPr>
            <w:tcW w:w="3369" w:type="dxa"/>
            <w:gridSpan w:val="3"/>
          </w:tcPr>
          <w:p w:rsidR="00F53E21" w:rsidRPr="009F3886" w:rsidRDefault="00F53E2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 № 1, оставляем  в  комнате </w:t>
            </w:r>
          </w:p>
          <w:p w:rsidR="004D1E2C" w:rsidRPr="009F3886" w:rsidRDefault="00F53E2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(t=23—25) на окне.</w:t>
            </w:r>
          </w:p>
        </w:tc>
        <w:tc>
          <w:tcPr>
            <w:tcW w:w="3118" w:type="dxa"/>
            <w:gridSpan w:val="6"/>
          </w:tcPr>
          <w:p w:rsidR="00F53E21" w:rsidRPr="009F3886" w:rsidRDefault="00F53E2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Стакан № 2, ставим  в  холодильник  </w:t>
            </w:r>
          </w:p>
          <w:p w:rsidR="004D1E2C" w:rsidRPr="009F3886" w:rsidRDefault="007133B7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(t=3—5</w:t>
            </w:r>
            <w:r w:rsidR="00F53E21" w:rsidRPr="009F388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226" w:type="dxa"/>
            <w:gridSpan w:val="2"/>
          </w:tcPr>
          <w:p w:rsidR="004D1E2C" w:rsidRPr="009F3886" w:rsidRDefault="00F53E2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 № 3, ставим  в  темное место, то есть, без доступа света.</w:t>
            </w:r>
          </w:p>
        </w:tc>
      </w:tr>
      <w:tr w:rsidR="003E49EE" w:rsidRPr="009F3886" w:rsidTr="00217AA0">
        <w:tc>
          <w:tcPr>
            <w:tcW w:w="9713" w:type="dxa"/>
            <w:gridSpan w:val="11"/>
          </w:tcPr>
          <w:p w:rsidR="003E49EE" w:rsidRPr="009F3886" w:rsidRDefault="00106298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Продолжение первого опыта.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>Вечером третьего дня</w:t>
            </w:r>
            <w:r w:rsidR="003E49EE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заметили, что во втором стакане у горошин появились корешки.</w:t>
            </w:r>
          </w:p>
        </w:tc>
      </w:tr>
      <w:tr w:rsidR="003E49EE" w:rsidRPr="009F3886" w:rsidTr="00217AA0">
        <w:tc>
          <w:tcPr>
            <w:tcW w:w="3369" w:type="dxa"/>
            <w:gridSpan w:val="3"/>
          </w:tcPr>
          <w:p w:rsidR="003E49EE" w:rsidRPr="009F3886" w:rsidRDefault="003E49EE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31251" cy="1742701"/>
                  <wp:effectExtent l="19050" t="0" r="2299" b="0"/>
                  <wp:docPr id="15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556" cy="1750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6"/>
          </w:tcPr>
          <w:p w:rsidR="003E49EE" w:rsidRPr="009F3886" w:rsidRDefault="003E49EE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88123" cy="1688123"/>
                  <wp:effectExtent l="19050" t="0" r="7327" b="0"/>
                  <wp:docPr id="1" name="Рисунок 1" descr="D:\Desktop\Света\исследование когда семена оживают\фото наблюдения\11.03\веч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 наблюдения\11.03\веч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842" cy="1689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  <w:gridSpan w:val="2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9EE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 xml:space="preserve">орошки со стакана № 3 рассажены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для следующего опыта.</w:t>
            </w:r>
          </w:p>
        </w:tc>
      </w:tr>
      <w:tr w:rsidR="008B653F" w:rsidRPr="009F3886" w:rsidTr="00217AA0">
        <w:tc>
          <w:tcPr>
            <w:tcW w:w="9713" w:type="dxa"/>
            <w:gridSpan w:val="11"/>
          </w:tcPr>
          <w:p w:rsidR="008B653F" w:rsidRPr="009F3886" w:rsidRDefault="008B653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Наблюдение 4 день</w:t>
            </w:r>
            <w:r w:rsidR="006B7594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B7594" w:rsidRPr="009F3886">
              <w:rPr>
                <w:rFonts w:ascii="Times New Roman" w:hAnsi="Times New Roman" w:cs="Times New Roman"/>
                <w:sz w:val="28"/>
                <w:szCs w:val="28"/>
              </w:rPr>
              <w:t>12.03.19</w:t>
            </w:r>
            <w:r w:rsidR="001C1448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Продолжение первого опыта.</w:t>
            </w:r>
          </w:p>
          <w:p w:rsidR="008B653F" w:rsidRPr="009F3886" w:rsidRDefault="00217AA0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Утром</w:t>
            </w:r>
            <w:r w:rsidR="003E49EE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у всех</w:t>
            </w:r>
            <w:r w:rsidR="0022064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горошин проросли корешки, рост медленный.</w:t>
            </w:r>
          </w:p>
        </w:tc>
      </w:tr>
      <w:tr w:rsidR="009C1F7F" w:rsidRPr="009F3886" w:rsidTr="00217AA0">
        <w:tc>
          <w:tcPr>
            <w:tcW w:w="4644" w:type="dxa"/>
            <w:gridSpan w:val="4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84009" cy="2198453"/>
                  <wp:effectExtent l="19050" t="0" r="6741" b="0"/>
                  <wp:docPr id="45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9704" cy="22142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gridSpan w:val="7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33194" cy="2197467"/>
                  <wp:effectExtent l="19050" t="0" r="406" b="0"/>
                  <wp:docPr id="47" name="Рисунок 3" descr="D:\Desktop\Света\исследование когда семена оживают\фото наблюдения\12.03\кре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ета\исследование когда семена оживают\фото наблюдения\12.03\кре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77" cy="22089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7594" w:rsidRPr="009F3886" w:rsidTr="00217AA0">
        <w:tc>
          <w:tcPr>
            <w:tcW w:w="9713" w:type="dxa"/>
            <w:gridSpan w:val="11"/>
          </w:tcPr>
          <w:p w:rsidR="009C1F7F" w:rsidRPr="009F3886" w:rsidRDefault="006B7594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Наблюдение 5 день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13.03.19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9C1F7F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Продолжение первого опыта.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B7594" w:rsidRPr="009F3886" w:rsidRDefault="00834DC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В стакане № 2, корешки незначительно подросли, появился мутноватый осадок. </w:t>
            </w:r>
          </w:p>
        </w:tc>
      </w:tr>
      <w:tr w:rsidR="009C1F7F" w:rsidRPr="009F3886" w:rsidTr="00217AA0">
        <w:tc>
          <w:tcPr>
            <w:tcW w:w="4644" w:type="dxa"/>
            <w:gridSpan w:val="4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48696" cy="2162908"/>
                  <wp:effectExtent l="19050" t="0" r="3954" b="0"/>
                  <wp:docPr id="48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227" cy="2175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gridSpan w:val="7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91986" cy="2162908"/>
                  <wp:effectExtent l="19050" t="0" r="0" b="0"/>
                  <wp:docPr id="50" name="Рисунок 1" descr="D:\Desktop\Света\исследование когда семена оживают\фото наблюдения\13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 наблюдения\13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202" cy="21631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F7F" w:rsidRPr="009F3886" w:rsidTr="00217AA0">
        <w:tc>
          <w:tcPr>
            <w:tcW w:w="9713" w:type="dxa"/>
            <w:gridSpan w:val="11"/>
          </w:tcPr>
          <w:p w:rsidR="009C1F7F" w:rsidRPr="009F3886" w:rsidRDefault="00A25B82" w:rsidP="009F3886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Второй опыт.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В стаканчике № 1, который стоит на окне, стебелька еще не видно. 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Второй </w:t>
            </w:r>
            <w:r w:rsidR="00DE75C1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стакан 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также, без стебельков. 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>В третьем стакане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>, который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стоял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коробке в шкафу, обнаружили стебельки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бледного цвета. Были удивлены, что через день после посадки, горошек взошел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>Не ожидал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>и, что именно в третьем стакане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появятся ростки быстрее, чем в первом. В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>озможно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потому, что ночью от стекла поступает прохлада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и получился перепад температуры, а № 3 в коробке</w:t>
            </w:r>
            <w:r w:rsidR="00B319A0" w:rsidRPr="009F3886">
              <w:rPr>
                <w:rFonts w:ascii="Times New Roman" w:hAnsi="Times New Roman" w:cs="Times New Roman"/>
                <w:sz w:val="28"/>
                <w:szCs w:val="28"/>
              </w:rPr>
              <w:t>, подобно теплице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319A0" w:rsidRPr="009F3886">
              <w:rPr>
                <w:rFonts w:ascii="Times New Roman" w:hAnsi="Times New Roman" w:cs="Times New Roman"/>
                <w:sz w:val="28"/>
                <w:szCs w:val="28"/>
              </w:rPr>
              <w:t>семенам было вполне комфортно.</w:t>
            </w:r>
            <w:r w:rsidR="00912BF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Это доказывает необходимость тепла растениям.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Уберем на ночь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стаканчик </w:t>
            </w:r>
            <w:r w:rsidR="00195E9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№ 1 </w:t>
            </w:r>
            <w:r w:rsidR="009C1F7F" w:rsidRPr="009F3886">
              <w:rPr>
                <w:rFonts w:ascii="Times New Roman" w:hAnsi="Times New Roman" w:cs="Times New Roman"/>
                <w:sz w:val="28"/>
                <w:szCs w:val="28"/>
              </w:rPr>
              <w:t>в более теплое место.</w:t>
            </w:r>
            <w:r w:rsidR="00DE75C1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А днем поставим на свет.</w:t>
            </w:r>
          </w:p>
        </w:tc>
      </w:tr>
      <w:tr w:rsidR="009C1F7F" w:rsidRPr="009F3886" w:rsidTr="00217AA0">
        <w:tc>
          <w:tcPr>
            <w:tcW w:w="3369" w:type="dxa"/>
            <w:gridSpan w:val="3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967909" cy="1729376"/>
                  <wp:effectExtent l="19050" t="0" r="0" b="0"/>
                  <wp:docPr id="42" name="Рисунок 3" descr="D:\Desktop\Света\исследование когда семена оживают\фото наблюдения\13.03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ета\исследование когда семена оживают\фото наблюдения\13.03\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001" cy="1732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6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64714" cy="1675349"/>
                  <wp:effectExtent l="19050" t="0" r="6936" b="0"/>
                  <wp:docPr id="51" name="Рисунок 7" descr="D:\Desktop\Света\исследование когда семена оживают\фото наблюдения\11.03\image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11.03\image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576" cy="1678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  <w:gridSpan w:val="2"/>
          </w:tcPr>
          <w:p w:rsidR="009C1F7F" w:rsidRPr="009F3886" w:rsidRDefault="009C1F7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28703" cy="1700613"/>
                  <wp:effectExtent l="19050" t="0" r="97" b="0"/>
                  <wp:docPr id="41" name="Рисунок 2" descr="D:\Desktop\Света\исследование когда семена оживают\фото наблюдения\13.03\image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ета\исследование когда семена оживают\фото наблюдения\13.03\image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257" cy="1703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75C1" w:rsidRPr="009F3886" w:rsidTr="00217AA0">
        <w:tc>
          <w:tcPr>
            <w:tcW w:w="9713" w:type="dxa"/>
            <w:gridSpan w:val="11"/>
          </w:tcPr>
          <w:p w:rsidR="00DE75C1" w:rsidRPr="009F3886" w:rsidRDefault="00DE75C1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Наблюдение 6 день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14.03.19. </w:t>
            </w: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Продолжение первого опыта.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DE75C1" w:rsidRPr="009F3886" w:rsidRDefault="00217AA0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стакане № 2 </w:t>
            </w:r>
            <w:r w:rsidR="0063293C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корешки незначи</w:t>
            </w:r>
            <w:r w:rsidR="00B71ACC" w:rsidRPr="009F3886">
              <w:rPr>
                <w:rFonts w:ascii="Times New Roman" w:hAnsi="Times New Roman" w:cs="Times New Roman"/>
                <w:sz w:val="28"/>
                <w:szCs w:val="28"/>
              </w:rPr>
              <w:t>тельно подросли, вода мутная</w:t>
            </w:r>
          </w:p>
        </w:tc>
      </w:tr>
      <w:tr w:rsidR="0063293C" w:rsidRPr="009F3886" w:rsidTr="00217AA0">
        <w:tc>
          <w:tcPr>
            <w:tcW w:w="4786" w:type="dxa"/>
            <w:gridSpan w:val="5"/>
          </w:tcPr>
          <w:p w:rsidR="0063293C" w:rsidRPr="009F3886" w:rsidRDefault="0063293C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44919" cy="1857121"/>
                  <wp:effectExtent l="19050" t="0" r="2931" b="0"/>
                  <wp:docPr id="44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52" cy="1864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gridSpan w:val="6"/>
          </w:tcPr>
          <w:p w:rsidR="0063293C" w:rsidRPr="009F3886" w:rsidRDefault="0063293C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81721" cy="1845267"/>
                  <wp:effectExtent l="19050" t="0" r="4229" b="0"/>
                  <wp:docPr id="52" name="Рисунок 2" descr="D:\Desktop\Света\исследование когда семена оживают\фото наблюдения\14.03\image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ета\исследование когда семена оживают\фото наблюдения\14.03\image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767" cy="1847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93C" w:rsidRPr="009F3886" w:rsidTr="00217AA0">
        <w:tc>
          <w:tcPr>
            <w:tcW w:w="9713" w:type="dxa"/>
            <w:gridSpan w:val="11"/>
          </w:tcPr>
          <w:p w:rsidR="000A23E2" w:rsidRPr="009F3886" w:rsidRDefault="0063293C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Второй опыт.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В стаканчике № 1, который стоит на окне, проросли ст</w:t>
            </w:r>
            <w:r w:rsidR="00541958" w:rsidRPr="009F3886">
              <w:rPr>
                <w:rFonts w:ascii="Times New Roman" w:hAnsi="Times New Roman" w:cs="Times New Roman"/>
                <w:sz w:val="28"/>
                <w:szCs w:val="28"/>
              </w:rPr>
              <w:t>ебельки нежно -  зеленого цвета, начинает формироваться листочек.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На фотографии отте</w:t>
            </w:r>
            <w:r w:rsidR="00FD1AB0" w:rsidRPr="009F388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ки цвета плохо видно. Второй стакан с холодильника </w:t>
            </w:r>
            <w:r w:rsidR="00D43622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все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также, </w:t>
            </w:r>
            <w:r w:rsidR="00D43622" w:rsidRPr="009F3886">
              <w:rPr>
                <w:rFonts w:ascii="Times New Roman" w:hAnsi="Times New Roman" w:cs="Times New Roman"/>
                <w:sz w:val="28"/>
                <w:szCs w:val="28"/>
              </w:rPr>
              <w:t>пуст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Следовательно, для роста растений необходимо тепло. </w:t>
            </w:r>
          </w:p>
          <w:p w:rsidR="009D17A1" w:rsidRPr="009F3886" w:rsidRDefault="000A23E2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6F6C2D" w:rsidRPr="009F388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Учительница объяснила,</w:t>
            </w: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F6C2D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тепле все процессы происходят быстрее.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В холоде</w:t>
            </w:r>
            <w:r w:rsidR="00113EE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растение погружается в спячку, а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13EE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культурные растения, </w:t>
            </w:r>
            <w:r w:rsidR="003651C5" w:rsidRPr="009F3886">
              <w:rPr>
                <w:rFonts w:ascii="Times New Roman" w:hAnsi="Times New Roman" w:cs="Times New Roman"/>
                <w:sz w:val="28"/>
                <w:szCs w:val="28"/>
              </w:rPr>
              <w:t>которые</w:t>
            </w:r>
            <w:r w:rsidR="00113EE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долго не всходят</w:t>
            </w:r>
            <w:r w:rsidR="002302C6" w:rsidRPr="009F388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13EE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могут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погибнуть.</w:t>
            </w:r>
            <w:r w:rsidR="006F6C2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12BFB" w:rsidRPr="009F3886" w:rsidRDefault="009D17A1" w:rsidP="009F388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A10435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t>В третьем стакане</w:t>
            </w:r>
            <w:r w:rsidR="0063293C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C1448" w:rsidRPr="009F388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63293C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C1448" w:rsidRPr="009F3886">
              <w:rPr>
                <w:rFonts w:ascii="Times New Roman" w:hAnsi="Times New Roman" w:cs="Times New Roman"/>
                <w:sz w:val="28"/>
                <w:szCs w:val="28"/>
              </w:rPr>
              <w:t>коробки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63293C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заметили, что стебельки сильно вытянулись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бледные на вид</w:t>
            </w:r>
            <w:r w:rsidR="00D43622"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10435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Листочки у гороха должны быть зеленого цвета.</w:t>
            </w:r>
            <w:r w:rsidR="00912BF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F6C2D" w:rsidRPr="009F388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В энциклопедии прочитали, что только на свету растения могут хорошо расти, </w:t>
            </w:r>
            <w:r w:rsidR="006F6C2D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развиваться и образовывать особое вещество зеленого цвета –</w:t>
            </w:r>
            <w:r w:rsidR="00DA3312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хлорофилл, который и придает растениям зеленый цвет.</w:t>
            </w:r>
            <w:r w:rsidR="00217AA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 его помощью</w:t>
            </w:r>
            <w:r w:rsidR="005B1DF1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DA3312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>растение вырабатывает себе пищу</w:t>
            </w:r>
            <w:r w:rsidR="00217AA0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DA3312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необходимую для роста.</w:t>
            </w:r>
          </w:p>
          <w:p w:rsidR="006F6C2D" w:rsidRPr="009F3886" w:rsidRDefault="00912BFB" w:rsidP="009F388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 Следовательно, в</w:t>
            </w:r>
            <w:r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темноте семя взойдет, но для  нормального роста  растений  необходим свет.</w:t>
            </w:r>
          </w:p>
          <w:p w:rsidR="00DE6C6F" w:rsidRPr="009F3886" w:rsidRDefault="00DE6C6F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</w:t>
            </w:r>
            <w:r w:rsidR="005B1DF1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r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астение с коробки </w:t>
            </w:r>
            <w:r w:rsidR="005B1DF1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решили </w:t>
            </w:r>
            <w:r w:rsidR="006F6C2D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>поставить</w:t>
            </w:r>
            <w:r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 окно, </w:t>
            </w:r>
            <w:r w:rsidR="005B1DF1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="006F6C2D"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>онаблюдать,</w:t>
            </w:r>
            <w:r w:rsidRPr="009F388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как оно поменяется.</w:t>
            </w:r>
          </w:p>
        </w:tc>
      </w:tr>
      <w:tr w:rsidR="0063293C" w:rsidRPr="009F3886" w:rsidTr="00217AA0">
        <w:tc>
          <w:tcPr>
            <w:tcW w:w="3369" w:type="dxa"/>
            <w:gridSpan w:val="3"/>
          </w:tcPr>
          <w:p w:rsidR="0063293C" w:rsidRPr="009F3886" w:rsidRDefault="0063293C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873625" cy="1801160"/>
                  <wp:effectExtent l="19050" t="0" r="0" b="0"/>
                  <wp:docPr id="53" name="Рисунок 3" descr="D:\Desktop\Света\исследование когда семена оживают\фото наблюдения\14.03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ета\исследование когда семена оживают\фото наблюдения\14.03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949" cy="1803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gridSpan w:val="7"/>
          </w:tcPr>
          <w:p w:rsidR="0063293C" w:rsidRPr="009F3886" w:rsidRDefault="0063293C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90053" cy="1804112"/>
                  <wp:effectExtent l="19050" t="0" r="0" b="0"/>
                  <wp:docPr id="54" name="Рисунок 4" descr="D:\Desktop\Света\исследование когда семена оживают\фото наблюдения\14.03\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esktop\Света\исследование когда семена оживают\фото наблюдения\14.03\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591" cy="1810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4" w:type="dxa"/>
          </w:tcPr>
          <w:p w:rsidR="0063293C" w:rsidRPr="009F3886" w:rsidRDefault="0063293C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73039" cy="1802423"/>
                  <wp:effectExtent l="19050" t="0" r="0" b="0"/>
                  <wp:docPr id="55" name="Рисунок 1" descr="D:\Desktop\Света\исследование когда семена оживают\фото наблюдения\14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Света\исследование когда семена оживают\фото наблюдения\14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093" cy="180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448" w:rsidRPr="009F3886" w:rsidTr="00217AA0">
        <w:tc>
          <w:tcPr>
            <w:tcW w:w="9713" w:type="dxa"/>
            <w:gridSpan w:val="11"/>
          </w:tcPr>
          <w:p w:rsidR="001C1448" w:rsidRPr="009F3886" w:rsidRDefault="001C1448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Наблюдение 7 день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15.03.19. </w:t>
            </w: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Продолжение первого опыта.</w:t>
            </w:r>
          </w:p>
          <w:p w:rsidR="001624DA" w:rsidRPr="009F3886" w:rsidRDefault="00217AA0" w:rsidP="009F388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стакане № 2</w:t>
            </w:r>
            <w:r w:rsidR="001624D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корешки не растут, вода мутная, появился неприятный запах. Стало понятно, семена погибнут. Приняли решение вылить воду</w:t>
            </w:r>
            <w:r w:rsidR="007565E4" w:rsidRPr="009F3886">
              <w:rPr>
                <w:rFonts w:ascii="Times New Roman" w:hAnsi="Times New Roman" w:cs="Times New Roman"/>
                <w:sz w:val="28"/>
                <w:szCs w:val="28"/>
              </w:rPr>
              <w:t>, завершить первый опыт.</w:t>
            </w:r>
          </w:p>
          <w:p w:rsidR="007565E4" w:rsidRPr="009F3886" w:rsidRDefault="007565E4" w:rsidP="009F3886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Итак, на втором фото видно, корешки 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 xml:space="preserve">появились, </w:t>
            </w:r>
            <w:proofErr w:type="gramStart"/>
            <w:r w:rsidR="00217AA0">
              <w:rPr>
                <w:rFonts w:ascii="Times New Roman" w:hAnsi="Times New Roman" w:cs="Times New Roman"/>
                <w:sz w:val="28"/>
                <w:szCs w:val="28"/>
              </w:rPr>
              <w:t>значит</w:t>
            </w:r>
            <w:proofErr w:type="gramEnd"/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семена проросли,</w:t>
            </w:r>
            <w:r w:rsidR="00FD1AB0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«ожили»,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но дальнейшего развития семян не наблюдаем.</w:t>
            </w:r>
            <w:r w:rsidR="00010103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11E3C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В энциклопедии прочитали, зачем растению воздух. Как все живое</w:t>
            </w:r>
            <w:r w:rsidR="00217AA0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="00711E3C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106932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семя</w:t>
            </w:r>
            <w:r w:rsidR="00711E3C"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дышит кислородом</w:t>
            </w:r>
            <w:r w:rsidR="00711E3C" w:rsidRPr="009F3886">
              <w:rPr>
                <w:rFonts w:ascii="Times New Roman" w:hAnsi="Times New Roman" w:cs="Times New Roman"/>
                <w:sz w:val="28"/>
                <w:szCs w:val="28"/>
              </w:rPr>
              <w:t>, который содержится в воздухе. Без доступа воздуха растение погибает. Теперь ясно, почему в третьем стакане, воды наливали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 xml:space="preserve"> не</w:t>
            </w:r>
            <w:r w:rsidR="00AC78DF" w:rsidRPr="009F3886">
              <w:rPr>
                <w:rFonts w:ascii="Times New Roman" w:hAnsi="Times New Roman" w:cs="Times New Roman"/>
                <w:sz w:val="28"/>
                <w:szCs w:val="28"/>
              </w:rPr>
              <w:t>много</w:t>
            </w:r>
            <w:r w:rsidR="00711E3C" w:rsidRPr="009F3886">
              <w:rPr>
                <w:rFonts w:ascii="Times New Roman" w:hAnsi="Times New Roman" w:cs="Times New Roman"/>
                <w:sz w:val="28"/>
                <w:szCs w:val="28"/>
              </w:rPr>
              <w:t>, чтобы</w:t>
            </w:r>
            <w:r w:rsidR="00AC78DF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горошек закрывало </w:t>
            </w:r>
            <w:r w:rsidR="00A52E39" w:rsidRPr="009F3886">
              <w:rPr>
                <w:rFonts w:ascii="Times New Roman" w:hAnsi="Times New Roman" w:cs="Times New Roman"/>
                <w:sz w:val="28"/>
                <w:szCs w:val="28"/>
              </w:rPr>
              <w:t>на половину</w:t>
            </w:r>
            <w:r w:rsidR="00AC78DF" w:rsidRPr="009F3886">
              <w:rPr>
                <w:rFonts w:ascii="Times New Roman" w:hAnsi="Times New Roman" w:cs="Times New Roman"/>
                <w:sz w:val="28"/>
                <w:szCs w:val="28"/>
              </w:rPr>
              <w:t>, для дыхания семян.</w:t>
            </w:r>
          </w:p>
        </w:tc>
      </w:tr>
      <w:tr w:rsidR="001C1448" w:rsidRPr="009F3886" w:rsidTr="00217AA0">
        <w:tc>
          <w:tcPr>
            <w:tcW w:w="4928" w:type="dxa"/>
            <w:gridSpan w:val="6"/>
          </w:tcPr>
          <w:p w:rsidR="001C1448" w:rsidRPr="009F3886" w:rsidRDefault="001C1448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844919" cy="1857121"/>
                  <wp:effectExtent l="19050" t="0" r="2931" b="0"/>
                  <wp:docPr id="57" name="Рисунок 7" descr="D:\Desktop\Света\исследование когда семена оживают\фото наблюдения\09.03\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Света\исследование когда семена оживают\фото наблюдения\09.03\imag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52" cy="1864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gridSpan w:val="5"/>
          </w:tcPr>
          <w:p w:rsidR="001C1448" w:rsidRPr="009F3886" w:rsidRDefault="001624DA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sz w:val="28"/>
                <w:szCs w:val="28"/>
              </w:rPr>
              <w:object w:dxaOrig="8235" w:dyaOrig="89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0.75pt;height:142.25pt" o:ole="">
                  <v:imagedata r:id="rId52" o:title=""/>
                </v:shape>
                <o:OLEObject Type="Embed" ProgID="PBrush" ShapeID="_x0000_i1025" DrawAspect="Content" ObjectID="_1615980384" r:id="rId53"/>
              </w:object>
            </w:r>
          </w:p>
        </w:tc>
      </w:tr>
      <w:tr w:rsidR="001C1448" w:rsidRPr="009F3886" w:rsidTr="00217AA0">
        <w:tc>
          <w:tcPr>
            <w:tcW w:w="9713" w:type="dxa"/>
            <w:gridSpan w:val="11"/>
          </w:tcPr>
          <w:p w:rsidR="001C1448" w:rsidRPr="009F3886" w:rsidRDefault="00DE6C6F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Наблюдение через три дня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19.03.19.</w:t>
            </w:r>
          </w:p>
          <w:p w:rsidR="00106932" w:rsidRPr="009F3886" w:rsidRDefault="00217AA0" w:rsidP="009F388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стакане №1</w:t>
            </w:r>
            <w:r w:rsidR="00106932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растение выглядит здоровым, крепким</w:t>
            </w:r>
            <w:r w:rsidR="00A52E39" w:rsidRPr="009F38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106932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Листочки зеленого цвета. Во втором стакане горошек не взошел.</w:t>
            </w:r>
            <w:r w:rsidR="005B1DF1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Третий</w:t>
            </w:r>
            <w:r w:rsidR="00A52E39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стакан</w:t>
            </w:r>
            <w:r w:rsidR="005B1DF1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находился в коробке</w:t>
            </w:r>
            <w:r w:rsidR="00912BF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, поэтому </w:t>
            </w:r>
            <w:r w:rsidR="00541958" w:rsidRPr="009F3886">
              <w:rPr>
                <w:rFonts w:ascii="Times New Roman" w:hAnsi="Times New Roman" w:cs="Times New Roman"/>
                <w:sz w:val="28"/>
                <w:szCs w:val="28"/>
              </w:rPr>
              <w:t>ростки вытянулись</w:t>
            </w:r>
            <w:r w:rsidR="00912BF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в поисках света. Когда </w:t>
            </w:r>
            <w:r w:rsidR="00A52E39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растение </w:t>
            </w:r>
            <w:r w:rsidR="00912BFB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поставили на окно, </w:t>
            </w:r>
            <w:r w:rsidR="0054195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оно </w:t>
            </w:r>
            <w:r w:rsidR="00A2194D" w:rsidRPr="009F3886">
              <w:rPr>
                <w:rFonts w:ascii="Times New Roman" w:hAnsi="Times New Roman" w:cs="Times New Roman"/>
                <w:sz w:val="28"/>
                <w:szCs w:val="28"/>
              </w:rPr>
              <w:t>стало получать недостающий свет и преобразилось.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Листочки быстро стали расти</w:t>
            </w:r>
            <w:r w:rsidR="0054195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зеленого цвета, такие же красивые, как и у горошка в стакане №1. </w:t>
            </w:r>
            <w:r w:rsidR="00AF4F0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07598" w:rsidRPr="009F3886">
              <w:rPr>
                <w:rFonts w:ascii="Times New Roman" w:hAnsi="Times New Roman" w:cs="Times New Roman"/>
                <w:sz w:val="28"/>
                <w:szCs w:val="28"/>
              </w:rPr>
              <w:t>По просьбе ребенка второй стакан</w:t>
            </w:r>
            <w:r w:rsidR="00AF4F08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с хо</w:t>
            </w:r>
            <w:r w:rsidR="00A2194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лодильника поставили </w:t>
            </w:r>
            <w:r w:rsidR="003C6882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тоже </w:t>
            </w:r>
            <w:r w:rsidR="00113D88" w:rsidRPr="009F3886">
              <w:rPr>
                <w:rFonts w:ascii="Times New Roman" w:hAnsi="Times New Roman" w:cs="Times New Roman"/>
                <w:sz w:val="28"/>
                <w:szCs w:val="28"/>
              </w:rPr>
              <w:t>в тепло</w:t>
            </w:r>
            <w:r w:rsidR="00A2194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AF4F08" w:rsidRPr="009F3886">
              <w:rPr>
                <w:rFonts w:ascii="Times New Roman" w:hAnsi="Times New Roman" w:cs="Times New Roman"/>
                <w:sz w:val="28"/>
                <w:szCs w:val="28"/>
              </w:rPr>
              <w:t>наблюдем.</w:t>
            </w:r>
          </w:p>
        </w:tc>
      </w:tr>
      <w:tr w:rsidR="001C1448" w:rsidRPr="009F3886" w:rsidTr="00217AA0">
        <w:tc>
          <w:tcPr>
            <w:tcW w:w="3369" w:type="dxa"/>
            <w:gridSpan w:val="3"/>
          </w:tcPr>
          <w:p w:rsidR="001C1448" w:rsidRPr="009F3886" w:rsidRDefault="009A0393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sz w:val="28"/>
                <w:szCs w:val="28"/>
              </w:rPr>
              <w:object w:dxaOrig="7605" w:dyaOrig="7995">
                <v:shape id="_x0000_i1026" type="#_x0000_t75" style="width:2in;height:150.65pt" o:ole="">
                  <v:imagedata r:id="rId54" o:title=""/>
                </v:shape>
                <o:OLEObject Type="Embed" ProgID="PBrush" ShapeID="_x0000_i1026" DrawAspect="Content" ObjectID="_1615980385" r:id="rId55"/>
              </w:object>
            </w:r>
          </w:p>
        </w:tc>
        <w:tc>
          <w:tcPr>
            <w:tcW w:w="3260" w:type="dxa"/>
            <w:gridSpan w:val="7"/>
          </w:tcPr>
          <w:p w:rsidR="001C1448" w:rsidRPr="009F3886" w:rsidRDefault="009A0393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sz w:val="28"/>
                <w:szCs w:val="28"/>
              </w:rPr>
              <w:object w:dxaOrig="8235" w:dyaOrig="8055">
                <v:shape id="_x0000_i1027" type="#_x0000_t75" style="width:144.45pt;height:141.8pt" o:ole="">
                  <v:imagedata r:id="rId56" o:title=""/>
                </v:shape>
                <o:OLEObject Type="Embed" ProgID="PBrush" ShapeID="_x0000_i1027" DrawAspect="Content" ObjectID="_1615980386" r:id="rId57"/>
              </w:object>
            </w:r>
          </w:p>
        </w:tc>
        <w:tc>
          <w:tcPr>
            <w:tcW w:w="3084" w:type="dxa"/>
          </w:tcPr>
          <w:p w:rsidR="001C1448" w:rsidRPr="009F3886" w:rsidRDefault="00E97E92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F3886">
              <w:rPr>
                <w:sz w:val="28"/>
                <w:szCs w:val="28"/>
              </w:rPr>
              <w:object w:dxaOrig="7515" w:dyaOrig="7905">
                <v:shape id="_x0000_i1028" type="#_x0000_t75" style="width:143.1pt;height:151.05pt" o:ole="">
                  <v:imagedata r:id="rId58" o:title=""/>
                </v:shape>
                <o:OLEObject Type="Embed" ProgID="PBrush" ShapeID="_x0000_i1028" DrawAspect="Content" ObjectID="_1615980387" r:id="rId59"/>
              </w:object>
            </w:r>
          </w:p>
        </w:tc>
      </w:tr>
      <w:tr w:rsidR="00AF4F08" w:rsidRPr="009F3886" w:rsidTr="00217AA0">
        <w:tc>
          <w:tcPr>
            <w:tcW w:w="9713" w:type="dxa"/>
            <w:gridSpan w:val="11"/>
          </w:tcPr>
          <w:p w:rsidR="00AF4F08" w:rsidRPr="009F3886" w:rsidRDefault="00AF4F08" w:rsidP="009F388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b/>
                <w:sz w:val="28"/>
                <w:szCs w:val="28"/>
              </w:rPr>
              <w:t>Наблюдение через несколько дней.</w:t>
            </w:r>
          </w:p>
          <w:p w:rsidR="00AF4F08" w:rsidRPr="009F3886" w:rsidRDefault="00AF4F08" w:rsidP="009F388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Стаканчик №2 с проросшими семенами простоял в</w:t>
            </w:r>
            <w:r w:rsidR="00A2194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холодильнике больше недели. Земля была влажная, но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семена не всходили, причиной являлся холод.  </w:t>
            </w:r>
            <w:r w:rsidR="00686F4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Далее стаканчик согревали у печки и передержали, ростки вытянулись, так как там не хватало света. Когда мы  создали благоприятные условия в комплексе: влага, тепло, свет горох быстро </w:t>
            </w:r>
            <w:r w:rsidR="00FD6C65" w:rsidRPr="009F3886">
              <w:rPr>
                <w:rFonts w:ascii="Times New Roman" w:hAnsi="Times New Roman" w:cs="Times New Roman"/>
                <w:sz w:val="28"/>
                <w:szCs w:val="28"/>
              </w:rPr>
              <w:t>начал</w:t>
            </w:r>
            <w:r w:rsidR="00686F4A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расти.</w:t>
            </w:r>
          </w:p>
        </w:tc>
      </w:tr>
      <w:tr w:rsidR="00B040AE" w:rsidRPr="009F3886" w:rsidTr="00217AA0">
        <w:tc>
          <w:tcPr>
            <w:tcW w:w="3369" w:type="dxa"/>
            <w:gridSpan w:val="3"/>
          </w:tcPr>
          <w:p w:rsidR="00B040AE" w:rsidRPr="009F3886" w:rsidRDefault="00B040AE" w:rsidP="009F388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3260" w:type="dxa"/>
            <w:gridSpan w:val="7"/>
          </w:tcPr>
          <w:p w:rsidR="00B040AE" w:rsidRPr="009F3886" w:rsidRDefault="00B040AE" w:rsidP="009F388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F3886">
              <w:rPr>
                <w:sz w:val="28"/>
                <w:szCs w:val="28"/>
              </w:rPr>
              <w:object w:dxaOrig="8895" w:dyaOrig="9855">
                <v:shape id="_x0000_i1029" type="#_x0000_t75" style="width:144.45pt;height:160.8pt" o:ole="">
                  <v:imagedata r:id="rId60" o:title=""/>
                </v:shape>
                <o:OLEObject Type="Embed" ProgID="PBrush" ShapeID="_x0000_i1029" DrawAspect="Content" ObjectID="_1615980388" r:id="rId61"/>
              </w:object>
            </w:r>
          </w:p>
        </w:tc>
        <w:tc>
          <w:tcPr>
            <w:tcW w:w="3084" w:type="dxa"/>
          </w:tcPr>
          <w:p w:rsidR="00B040AE" w:rsidRPr="009F3886" w:rsidRDefault="00B040AE" w:rsidP="009F388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1C1448" w:rsidRPr="009F3886" w:rsidTr="00217AA0">
        <w:tc>
          <w:tcPr>
            <w:tcW w:w="9713" w:type="dxa"/>
            <w:gridSpan w:val="11"/>
          </w:tcPr>
          <w:p w:rsidR="001C1448" w:rsidRPr="009F3886" w:rsidRDefault="00341709" w:rsidP="009F388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Нашим растениям стало не хватать места, корни оплели дно стаканчиков</w:t>
            </w:r>
            <w:r w:rsidR="005A21BD" w:rsidRPr="009F3886">
              <w:rPr>
                <w:rFonts w:ascii="Times New Roman" w:hAnsi="Times New Roman" w:cs="Times New Roman"/>
                <w:sz w:val="28"/>
                <w:szCs w:val="28"/>
              </w:rPr>
              <w:t>, поэтому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решили посадить их в теплицу,</w:t>
            </w:r>
            <w:r w:rsidR="0038645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на улице еще холодно, даже </w:t>
            </w:r>
            <w:r w:rsidR="0038645D" w:rsidRPr="009F3886">
              <w:rPr>
                <w:rFonts w:ascii="Times New Roman" w:hAnsi="Times New Roman" w:cs="Times New Roman"/>
                <w:sz w:val="28"/>
                <w:szCs w:val="28"/>
              </w:rPr>
              <w:t>не растет трава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>.  В теплице теплее, много света. Вместе поливаем горошек,</w:t>
            </w:r>
            <w:r w:rsidR="0038645D"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на ночь накрываем. Теперь </w:t>
            </w:r>
            <w:r w:rsidR="00FD6C65" w:rsidRPr="009F3886">
              <w:rPr>
                <w:rFonts w:ascii="Times New Roman" w:hAnsi="Times New Roman" w:cs="Times New Roman"/>
                <w:sz w:val="28"/>
                <w:szCs w:val="28"/>
              </w:rPr>
              <w:t>всем</w:t>
            </w:r>
            <w:r w:rsidR="00217AA0">
              <w:rPr>
                <w:rFonts w:ascii="Times New Roman" w:hAnsi="Times New Roman" w:cs="Times New Roman"/>
                <w:sz w:val="28"/>
                <w:szCs w:val="28"/>
              </w:rPr>
              <w:t xml:space="preserve"> интересно, даст ли наш горошек</w:t>
            </w:r>
            <w:r w:rsidRPr="009F3886">
              <w:rPr>
                <w:rFonts w:ascii="Times New Roman" w:hAnsi="Times New Roman" w:cs="Times New Roman"/>
                <w:sz w:val="28"/>
                <w:szCs w:val="28"/>
              </w:rPr>
              <w:t xml:space="preserve"> нам плоды.</w:t>
            </w:r>
          </w:p>
        </w:tc>
      </w:tr>
    </w:tbl>
    <w:p w:rsidR="0025186E" w:rsidRPr="009F3886" w:rsidRDefault="0025186E" w:rsidP="009F3886">
      <w:pPr>
        <w:shd w:val="clear" w:color="auto" w:fill="FFFFFF"/>
        <w:spacing w:after="0" w:line="360" w:lineRule="auto"/>
        <w:jc w:val="both"/>
        <w:rPr>
          <w:sz w:val="28"/>
          <w:szCs w:val="28"/>
        </w:rPr>
      </w:pPr>
    </w:p>
    <w:sectPr w:rsidR="0025186E" w:rsidRPr="009F3886" w:rsidSect="00971D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114A54"/>
    <w:multiLevelType w:val="hybridMultilevel"/>
    <w:tmpl w:val="B71894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0E34"/>
    <w:rsid w:val="000038CB"/>
    <w:rsid w:val="00010103"/>
    <w:rsid w:val="0003078A"/>
    <w:rsid w:val="00037182"/>
    <w:rsid w:val="00047DD8"/>
    <w:rsid w:val="000757B9"/>
    <w:rsid w:val="00084906"/>
    <w:rsid w:val="000A23E2"/>
    <w:rsid w:val="000B005A"/>
    <w:rsid w:val="000B3222"/>
    <w:rsid w:val="000F666F"/>
    <w:rsid w:val="00106298"/>
    <w:rsid w:val="00106932"/>
    <w:rsid w:val="00107598"/>
    <w:rsid w:val="00110BE6"/>
    <w:rsid w:val="00113D88"/>
    <w:rsid w:val="00113EEA"/>
    <w:rsid w:val="00157F05"/>
    <w:rsid w:val="001624DA"/>
    <w:rsid w:val="001925EE"/>
    <w:rsid w:val="00195E98"/>
    <w:rsid w:val="001C1448"/>
    <w:rsid w:val="00214465"/>
    <w:rsid w:val="00217AA0"/>
    <w:rsid w:val="00220648"/>
    <w:rsid w:val="00220E34"/>
    <w:rsid w:val="002302C6"/>
    <w:rsid w:val="00235862"/>
    <w:rsid w:val="0025186E"/>
    <w:rsid w:val="002E2AE6"/>
    <w:rsid w:val="00341709"/>
    <w:rsid w:val="003636F5"/>
    <w:rsid w:val="003651C5"/>
    <w:rsid w:val="00365AAA"/>
    <w:rsid w:val="0038645D"/>
    <w:rsid w:val="003A75D9"/>
    <w:rsid w:val="003C6882"/>
    <w:rsid w:val="003D333C"/>
    <w:rsid w:val="003D37B7"/>
    <w:rsid w:val="003E0D01"/>
    <w:rsid w:val="003E2BF8"/>
    <w:rsid w:val="003E49EE"/>
    <w:rsid w:val="003F016F"/>
    <w:rsid w:val="00493B86"/>
    <w:rsid w:val="004A4D9D"/>
    <w:rsid w:val="004D1E2C"/>
    <w:rsid w:val="004E3B2B"/>
    <w:rsid w:val="00541958"/>
    <w:rsid w:val="005A21BD"/>
    <w:rsid w:val="005B18D1"/>
    <w:rsid w:val="005B1DF1"/>
    <w:rsid w:val="005E563C"/>
    <w:rsid w:val="006154A6"/>
    <w:rsid w:val="00627CAE"/>
    <w:rsid w:val="0063016D"/>
    <w:rsid w:val="0063293C"/>
    <w:rsid w:val="006507B7"/>
    <w:rsid w:val="006577D6"/>
    <w:rsid w:val="00686F4A"/>
    <w:rsid w:val="006A652F"/>
    <w:rsid w:val="006B3451"/>
    <w:rsid w:val="006B7594"/>
    <w:rsid w:val="006E0132"/>
    <w:rsid w:val="006F6C2D"/>
    <w:rsid w:val="007036C9"/>
    <w:rsid w:val="00706CBA"/>
    <w:rsid w:val="00711E3C"/>
    <w:rsid w:val="007133B7"/>
    <w:rsid w:val="00754105"/>
    <w:rsid w:val="007565E4"/>
    <w:rsid w:val="00762556"/>
    <w:rsid w:val="00765466"/>
    <w:rsid w:val="007B4344"/>
    <w:rsid w:val="007B79F2"/>
    <w:rsid w:val="007E3EF2"/>
    <w:rsid w:val="007F6DB9"/>
    <w:rsid w:val="008174BC"/>
    <w:rsid w:val="00834DC1"/>
    <w:rsid w:val="00896CF1"/>
    <w:rsid w:val="008B653F"/>
    <w:rsid w:val="008E1982"/>
    <w:rsid w:val="008F2DAB"/>
    <w:rsid w:val="00912BFB"/>
    <w:rsid w:val="0092553A"/>
    <w:rsid w:val="0092649A"/>
    <w:rsid w:val="00936C76"/>
    <w:rsid w:val="0096616D"/>
    <w:rsid w:val="00971D35"/>
    <w:rsid w:val="00976BE4"/>
    <w:rsid w:val="009A0393"/>
    <w:rsid w:val="009A51B6"/>
    <w:rsid w:val="009C1F7F"/>
    <w:rsid w:val="009D17A1"/>
    <w:rsid w:val="009F3886"/>
    <w:rsid w:val="00A10435"/>
    <w:rsid w:val="00A17B6C"/>
    <w:rsid w:val="00A2194D"/>
    <w:rsid w:val="00A25B82"/>
    <w:rsid w:val="00A458AB"/>
    <w:rsid w:val="00A52E39"/>
    <w:rsid w:val="00AA19D6"/>
    <w:rsid w:val="00AB4D21"/>
    <w:rsid w:val="00AC78DF"/>
    <w:rsid w:val="00AD6985"/>
    <w:rsid w:val="00AF4F08"/>
    <w:rsid w:val="00AF5083"/>
    <w:rsid w:val="00B00465"/>
    <w:rsid w:val="00B040AE"/>
    <w:rsid w:val="00B07F3D"/>
    <w:rsid w:val="00B15EBC"/>
    <w:rsid w:val="00B319A0"/>
    <w:rsid w:val="00B71ACC"/>
    <w:rsid w:val="00BA2EF1"/>
    <w:rsid w:val="00BC6BB0"/>
    <w:rsid w:val="00C20200"/>
    <w:rsid w:val="00C86EA4"/>
    <w:rsid w:val="00CA46AE"/>
    <w:rsid w:val="00CD240C"/>
    <w:rsid w:val="00CD6315"/>
    <w:rsid w:val="00CF38C0"/>
    <w:rsid w:val="00D43622"/>
    <w:rsid w:val="00D55143"/>
    <w:rsid w:val="00D60354"/>
    <w:rsid w:val="00D71CEC"/>
    <w:rsid w:val="00D71FE4"/>
    <w:rsid w:val="00DA3312"/>
    <w:rsid w:val="00DE6C6F"/>
    <w:rsid w:val="00DE75C1"/>
    <w:rsid w:val="00E07FA8"/>
    <w:rsid w:val="00E21740"/>
    <w:rsid w:val="00E327FD"/>
    <w:rsid w:val="00E45745"/>
    <w:rsid w:val="00E522A3"/>
    <w:rsid w:val="00E77424"/>
    <w:rsid w:val="00E830DC"/>
    <w:rsid w:val="00E857BA"/>
    <w:rsid w:val="00E874A5"/>
    <w:rsid w:val="00E97E92"/>
    <w:rsid w:val="00EB6628"/>
    <w:rsid w:val="00ED09FD"/>
    <w:rsid w:val="00EF028B"/>
    <w:rsid w:val="00F22EFD"/>
    <w:rsid w:val="00F317E7"/>
    <w:rsid w:val="00F329CC"/>
    <w:rsid w:val="00F34B3E"/>
    <w:rsid w:val="00F36325"/>
    <w:rsid w:val="00F372AD"/>
    <w:rsid w:val="00F4035B"/>
    <w:rsid w:val="00F53E21"/>
    <w:rsid w:val="00F63F41"/>
    <w:rsid w:val="00F711F7"/>
    <w:rsid w:val="00FA6E6B"/>
    <w:rsid w:val="00FD1AB0"/>
    <w:rsid w:val="00FD6C65"/>
    <w:rsid w:val="00FF73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5186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0E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20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E34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251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p-caption-text">
    <w:name w:val="wp-caption-text"/>
    <w:basedOn w:val="a"/>
    <w:rsid w:val="00251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25186E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25186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customStyle="1" w:styleId="11">
    <w:name w:val="Сетка таблицы1"/>
    <w:basedOn w:val="a1"/>
    <w:next w:val="a3"/>
    <w:uiPriority w:val="59"/>
    <w:rsid w:val="00765466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0038C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5186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0E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20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E34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251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p-caption-text">
    <w:name w:val="wp-caption-text"/>
    <w:basedOn w:val="a"/>
    <w:rsid w:val="00251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25186E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25186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customStyle="1" w:styleId="11">
    <w:name w:val="Сетка таблицы1"/>
    <w:basedOn w:val="a1"/>
    <w:next w:val="a3"/>
    <w:uiPriority w:val="59"/>
    <w:rsid w:val="00765466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0038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45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144283">
          <w:marLeft w:val="0"/>
          <w:marRight w:val="277"/>
          <w:marTop w:val="69"/>
          <w:marBottom w:val="277"/>
          <w:divBdr>
            <w:top w:val="single" w:sz="6" w:space="3" w:color="F0F0F0"/>
            <w:left w:val="single" w:sz="6" w:space="2" w:color="F0F0F0"/>
            <w:bottom w:val="single" w:sz="6" w:space="3" w:color="F0F0F0"/>
            <w:right w:val="single" w:sz="6" w:space="2" w:color="F0F0F0"/>
          </w:divBdr>
        </w:div>
      </w:divsChild>
    </w:div>
    <w:div w:id="195752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oleObject" Target="embeddings/oleObject2.bin"/><Relationship Id="rId63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microsoft.com/office/2007/relationships/hdphoto" Target="media/hdphoto2.wdp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oleObject" Target="embeddings/oleObject1.bin"/><Relationship Id="rId58" Type="http://schemas.openxmlformats.org/officeDocument/2006/relationships/image" Target="media/image47.png"/><Relationship Id="rId5" Type="http://schemas.openxmlformats.org/officeDocument/2006/relationships/settings" Target="settings.xml"/><Relationship Id="rId61" Type="http://schemas.openxmlformats.org/officeDocument/2006/relationships/oleObject" Target="embeddings/oleObject5.bin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6.png"/><Relationship Id="rId8" Type="http://schemas.microsoft.com/office/2007/relationships/hdphoto" Target="media/hdphoto1.wdp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oleObject" Target="embeddings/oleObject4.bin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5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oleObject" Target="embeddings/oleObject3.bin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48.png"/><Relationship Id="rId4" Type="http://schemas.microsoft.com/office/2007/relationships/stylesWithEffects" Target="stylesWithEffect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AB6E61-C416-43F2-99B6-C68D1F7DA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1091</Words>
  <Characters>6222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Наталья</cp:lastModifiedBy>
  <cp:revision>3</cp:revision>
  <dcterms:created xsi:type="dcterms:W3CDTF">2019-04-05T10:39:00Z</dcterms:created>
  <dcterms:modified xsi:type="dcterms:W3CDTF">2019-04-05T10:40:00Z</dcterms:modified>
</cp:coreProperties>
</file>